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31" w:rsidRDefault="00562831" w:rsidP="00562831">
      <w:pPr>
        <w:spacing w:after="0" w:line="360" w:lineRule="auto"/>
        <w:ind w:firstLine="284"/>
      </w:pPr>
      <w:r>
        <w:t xml:space="preserve">ВАСИЛИЙ БЕЛЫЙ. </w:t>
      </w:r>
      <w:r w:rsidR="000D0FD8">
        <w:t>Как подготовить материал?</w:t>
      </w:r>
    </w:p>
    <w:p w:rsidR="00FF1C63" w:rsidRDefault="00206EF4" w:rsidP="00562831">
      <w:pPr>
        <w:spacing w:after="0" w:line="360" w:lineRule="auto"/>
        <w:ind w:firstLine="284"/>
      </w:pPr>
      <w:r>
        <w:t xml:space="preserve">В 2018 году грядёт чемпионат мира по футболу. Он будет проходить и в Сочи.  </w:t>
      </w:r>
    </w:p>
    <w:p w:rsidR="00FF1C63" w:rsidRDefault="006E0430" w:rsidP="00562831">
      <w:pPr>
        <w:spacing w:after="0" w:line="360" w:lineRule="auto"/>
        <w:ind w:firstLine="284"/>
      </w:pPr>
      <w:r>
        <w:t>П</w:t>
      </w:r>
      <w:r w:rsidR="00FF1C63">
        <w:t>одготовить материал на эту тему, поможет данн</w:t>
      </w:r>
      <w:r>
        <w:t>ая статья</w:t>
      </w:r>
      <w:r w:rsidR="00FF1C63">
        <w:t>.</w:t>
      </w:r>
    </w:p>
    <w:p w:rsidR="00562831" w:rsidRDefault="00DC7BC1" w:rsidP="00562831">
      <w:pPr>
        <w:spacing w:after="0" w:line="360" w:lineRule="auto"/>
        <w:ind w:firstLine="284"/>
      </w:pPr>
      <w:r>
        <w:t xml:space="preserve">Пример. </w:t>
      </w:r>
      <w:r w:rsidR="00562831">
        <w:t>Тема: «Подготовка к олимпиаде «Сочи – 2014: гордость России, гордость Кубани».</w:t>
      </w:r>
    </w:p>
    <w:p w:rsidR="00562831" w:rsidRDefault="00562831" w:rsidP="00562831">
      <w:pPr>
        <w:spacing w:after="0" w:line="360" w:lineRule="auto"/>
        <w:ind w:firstLine="284"/>
      </w:pPr>
      <w:r>
        <w:t>Вопросы: а) подготовка и демонстрация стенгазеты, посвященной   Олимпиаде; б) написание материала на тему Олимпиады.</w:t>
      </w:r>
    </w:p>
    <w:p w:rsidR="00562831" w:rsidRDefault="00562831" w:rsidP="00562831">
      <w:pPr>
        <w:spacing w:after="0" w:line="360" w:lineRule="auto"/>
        <w:ind w:firstLine="284"/>
      </w:pPr>
      <w:r>
        <w:t>Оценка складывается из двух оценок – за газету и материал.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Начнем с газеты. </w:t>
      </w:r>
      <w:proofErr w:type="gramStart"/>
      <w:r>
        <w:t xml:space="preserve">Газеты бывают периодические, рассказывающие о жизни, к примеру, коллектива, тематические, посвященные одной теме, поздравительные </w:t>
      </w:r>
      <w:r w:rsidR="002F46EA">
        <w:t>– с юбилеем, праздником и т. д.</w:t>
      </w:r>
      <w:r>
        <w:t>,</w:t>
      </w:r>
      <w:r w:rsidR="002F46EA">
        <w:t xml:space="preserve"> </w:t>
      </w:r>
      <w:r>
        <w:t>и мемориальные.</w:t>
      </w:r>
      <w:proofErr w:type="gramEnd"/>
      <w:r>
        <w:t xml:space="preserve"> В нашем случае подходит два вида: </w:t>
      </w:r>
      <w:proofErr w:type="gramStart"/>
      <w:r>
        <w:t>тематическая</w:t>
      </w:r>
      <w:proofErr w:type="gramEnd"/>
      <w:r>
        <w:t xml:space="preserve"> и мемориальная; периодическая – ну откуда?, а поздравительная – еще не время. К тому же </w:t>
      </w:r>
      <w:proofErr w:type="gramStart"/>
      <w:r>
        <w:t>тематическую</w:t>
      </w:r>
      <w:proofErr w:type="gramEnd"/>
      <w:r>
        <w:t xml:space="preserve"> мы отставим, ажиотаж и восторг по поводу Олимпиады так велики, что открытие и участие в ней можно сравнить с победой в ВОВ. Итак: мемориальная.</w:t>
      </w:r>
    </w:p>
    <w:p w:rsidR="00562831" w:rsidRDefault="00562831" w:rsidP="00562831">
      <w:pPr>
        <w:spacing w:after="0" w:line="360" w:lineRule="auto"/>
        <w:ind w:firstLine="284"/>
      </w:pPr>
      <w:r>
        <w:t>Отсюда вопрос: о чем в газете рассказывать? И какой ей быть?</w:t>
      </w:r>
    </w:p>
    <w:p w:rsidR="00562831" w:rsidRDefault="00562831" w:rsidP="00562831">
      <w:pPr>
        <w:spacing w:after="0" w:line="360" w:lineRule="auto"/>
        <w:ind w:firstLine="284"/>
      </w:pPr>
      <w:r>
        <w:t>Ответ может быть в двух словах: во-первых, яркой и броской, материалы должны быть короткими, без рефлексий – во-первых, тема обязывает, а, во-вторых, длинный материал на стенке никто не станет читать.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Было бы хорошо, если бы в годы строительства олимпийских (и других) объектов в Сочи и </w:t>
      </w:r>
      <w:proofErr w:type="gramStart"/>
      <w:r>
        <w:t>окрестностях</w:t>
      </w:r>
      <w:proofErr w:type="gramEnd"/>
      <w:r>
        <w:t xml:space="preserve"> хоть малая группа из каждой школы! Посетила строительную площадку. Авторский материал в данном случае был бы самым ценным. Задача: найти человека, который видел все это (а это было поистине столпотворение!) своими глазами. И взять у него блиц-интервью. Это первое Неплохо бы сказать, что из этого вышло (перечислить, сославшись на источник) число объектов. Хотя бы…</w:t>
      </w:r>
    </w:p>
    <w:p w:rsidR="00562831" w:rsidRDefault="00562831" w:rsidP="00562831">
      <w:pPr>
        <w:spacing w:after="0" w:line="360" w:lineRule="auto"/>
        <w:ind w:firstLine="284"/>
      </w:pPr>
      <w:r>
        <w:t>Второе, что действительно стало всенародным праздником, это шествие олимпийского факела по мыслимым и немыслимым точкам земли, океана и…космоса. Не упомянуть об этом невозможно. И главное: это действительно было действие (и оно продолжается!), полное невиданного восторга и энтузиазма. Вот где можно – и это будет нелишним, -  пропеть песню!.. Как это сделать? По каналу «Россия-24» по субботам идут репортажи, где-то после 21.00, можно сделать репортаж, а можно «блиц-опрос» своих земляков, сверстников, людей старшего поколения о впечатлении – такого ведь никогда не было. К тому же именно это, по-моему, было не самым затратным. Можно даже пошутить на эту тему:  интересно, а что может – после нас! – придумать следующий хозяин Олимпиады? А можно подбросить и сарказма: к примеру, информационное сообщение о том, что создана кампания, в уставе которой записана деятельность – доставка факела в космос или конкретно на Луну или Марс, за приличное вознаграждение</w:t>
      </w:r>
      <w:proofErr w:type="gramStart"/>
      <w:r>
        <w:t xml:space="preserve"> .</w:t>
      </w:r>
      <w:proofErr w:type="gramEnd"/>
      <w:r>
        <w:t>Цена договорная. Кстати, возможно, луноход Китая именно для этой цели и запущен.</w:t>
      </w:r>
    </w:p>
    <w:p w:rsidR="00562831" w:rsidRDefault="00562831" w:rsidP="00562831">
      <w:pPr>
        <w:spacing w:after="0" w:line="360" w:lineRule="auto"/>
        <w:ind w:firstLine="284"/>
      </w:pPr>
      <w:r>
        <w:lastRenderedPageBreak/>
        <w:t xml:space="preserve">Есть сведения, что на Олимпиаде 2014 года будут выступать не то 13, не то 14 кубанских спортсменов! Откуда они взялись? А главное, кумиры и они? </w:t>
      </w:r>
      <w:proofErr w:type="gramStart"/>
      <w:r>
        <w:t>Кстати, а откуда «зимники» наши кумиры, если мы – Кубань: снега нет, мороза – тоже, если непогода, то лишь грязь?</w:t>
      </w:r>
      <w:proofErr w:type="gramEnd"/>
      <w:r>
        <w:t xml:space="preserve"> </w:t>
      </w:r>
      <w:proofErr w:type="gramStart"/>
      <w:r>
        <w:t>Тут есть несколько советов: во-первых, заводить себе кумиров (среди хоккеистов, например, или фигуристов) из  «варягов», тех, кого видел (видела) по телевизору, не через газету же?</w:t>
      </w:r>
      <w:proofErr w:type="gramEnd"/>
      <w:r>
        <w:t xml:space="preserve"> А во-вторых, бросить клич: приезжайте к нам в Холмскую или Ахтырский, от нас до Сочи – рукой подать, жилье у нас – </w:t>
      </w:r>
      <w:proofErr w:type="gramStart"/>
      <w:r>
        <w:t>вон</w:t>
      </w:r>
      <w:proofErr w:type="gramEnd"/>
      <w:r>
        <w:t xml:space="preserve"> сколько строится, (правда, по-моему, только в Абинске), можно, хочешь заняться бизнесом – все артисты и спортсмены еще те дельцы! – можно взять в аренду офис, магазин, </w:t>
      </w:r>
      <w:proofErr w:type="spellStart"/>
      <w:r>
        <w:t>роллет</w:t>
      </w:r>
      <w:proofErr w:type="spellEnd"/>
      <w:r>
        <w:t xml:space="preserve"> на базаре – на выбор. И обращение к администрации: ну, давайте пригласим!.. Мы его (ее) в школу станем приглашать, он (она) нас фигурному катанию научит!.. Провокация – нужное дело. </w:t>
      </w:r>
      <w:proofErr w:type="gramStart"/>
      <w:r>
        <w:t>И</w:t>
      </w:r>
      <w:proofErr w:type="gramEnd"/>
      <w:r>
        <w:t xml:space="preserve"> в-третьих. Снега и мороза нет, это верно, но это – сейчас, а вот дедушки-бабушки помнят</w:t>
      </w:r>
      <w:proofErr w:type="gramStart"/>
      <w:r>
        <w:t>… Б</w:t>
      </w:r>
      <w:proofErr w:type="gramEnd"/>
      <w:r>
        <w:t>ыли и снега – занятия в школах не проводились, - и речки замерзали. Санки в каждом дворе были</w:t>
      </w:r>
      <w:proofErr w:type="gramStart"/>
      <w:r>
        <w:t>… С</w:t>
      </w:r>
      <w:proofErr w:type="gramEnd"/>
      <w:r>
        <w:t xml:space="preserve"> горки катались – чем тебе не скелетон.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Все эти пожелания, замечания, подначки надо подать не как рассуждение автора, а как итоги </w:t>
      </w:r>
      <w:proofErr w:type="spellStart"/>
      <w:proofErr w:type="gramStart"/>
      <w:r>
        <w:t>блиц-опроса</w:t>
      </w:r>
      <w:proofErr w:type="spellEnd"/>
      <w:proofErr w:type="gramEnd"/>
      <w:r>
        <w:t xml:space="preserve">. Тут можно услышать, а услышав и дать – все. Достигается главное: многоголосие газеты. Ты записала </w:t>
      </w:r>
      <w:proofErr w:type="spellStart"/>
      <w:r>
        <w:t>всеэто</w:t>
      </w:r>
      <w:proofErr w:type="spellEnd"/>
      <w:r>
        <w:t xml:space="preserve"> одна, но – услышав от других. Значит, авторы – все, с кем ты разговаривала. А это в журналистике всегда ценилось.</w:t>
      </w:r>
    </w:p>
    <w:p w:rsidR="00562831" w:rsidRDefault="00562831" w:rsidP="00562831">
      <w:pPr>
        <w:spacing w:after="0" w:line="360" w:lineRule="auto"/>
        <w:ind w:firstLine="284"/>
      </w:pPr>
      <w:r>
        <w:t>Особая гордость – не только за Олимпиаду и возможные там наши победы (это само собой!), но и за то, что наши деды, знаешь, как «</w:t>
      </w:r>
      <w:proofErr w:type="spellStart"/>
      <w:r>
        <w:t>гасали</w:t>
      </w:r>
      <w:proofErr w:type="spellEnd"/>
      <w:r>
        <w:t>» с горок – только снег визжал под полозьями. Найди кого из «саночников», выпытай, вытяни из них признание. А каких мы баб лепили снежных!..</w:t>
      </w:r>
    </w:p>
    <w:p w:rsidR="00562831" w:rsidRDefault="00562831" w:rsidP="00562831">
      <w:pPr>
        <w:spacing w:after="0" w:line="360" w:lineRule="auto"/>
        <w:ind w:firstLine="284"/>
      </w:pPr>
      <w:r>
        <w:t>Можно поговорить и о том, что вот рядом – в Северском районе – ледовый дворец. Можно снять в аренду, к примеру, вашей школе и проводить занятия. Другое дело, что кто это может? А есть ли другие спортсооружения рядом, в вашей станице, поселке?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Когда все будет вспомянуто – не пропускайте ничего! – заводите разговор о спорте и спортсменах. Что их отличает? Неуемная страсть к победе – </w:t>
      </w:r>
      <w:proofErr w:type="gramStart"/>
      <w:r>
        <w:t>а</w:t>
      </w:r>
      <w:proofErr w:type="gramEnd"/>
      <w:r>
        <w:t xml:space="preserve"> не так ли и раньше было? – жажда выступить лучше, значительнее.</w:t>
      </w:r>
    </w:p>
    <w:p w:rsidR="00562831" w:rsidRDefault="00562831" w:rsidP="00562831">
      <w:pPr>
        <w:spacing w:after="0" w:line="360" w:lineRule="auto"/>
        <w:ind w:firstLine="284"/>
      </w:pPr>
      <w:r>
        <w:t>Говорите, пора переходить к примерам? Так в чем же дело! Можно вспомнить, кто окончил вашу школу – а кто, в самом деле – вот только жаль, олимпийских чемпионов нет. Пока.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Кстати, было бы нелишним подчеркнуть – лучше, если это сделает кто-то из ваших соавторов, - что Олимпиада и </w:t>
      </w:r>
      <w:proofErr w:type="spellStart"/>
      <w:r>
        <w:t>толдько</w:t>
      </w:r>
      <w:proofErr w:type="spellEnd"/>
      <w:r>
        <w:t xml:space="preserve"> Олимпиада(!) позволяет, да что там позволяет – она заставляет спортсменов выступать именно </w:t>
      </w:r>
      <w:proofErr w:type="gramStart"/>
      <w:r>
        <w:t>и</w:t>
      </w:r>
      <w:proofErr w:type="gramEnd"/>
      <w:r>
        <w:t xml:space="preserve"> только за свою страну. А это здорово, потому что – по большому счету! – надоело уже болеть, к примеру, за краснодарских футболистов из Африки или Бразилии (и добро бы только оттуда!), загорелых до черноты. Когда-то говорили про </w:t>
      </w:r>
      <w:proofErr w:type="gramStart"/>
      <w:r>
        <w:t>таких</w:t>
      </w:r>
      <w:proofErr w:type="gramEnd"/>
      <w:r>
        <w:t xml:space="preserve">, что они загорели «на кукурузе». Они-то хорошо играют, а вот где наши, родные? Страна одна из самых огромных, а </w:t>
      </w:r>
      <w:r>
        <w:lastRenderedPageBreak/>
        <w:t>футболистов толковых и на одну-то команду не наберут</w:t>
      </w:r>
      <w:proofErr w:type="gramStart"/>
      <w:r>
        <w:t>… З</w:t>
      </w:r>
      <w:proofErr w:type="gramEnd"/>
      <w:r>
        <w:t>адайтесь вопросом: может быть, когда снова вернутся к правилу: где родился, там и пригодился?..</w:t>
      </w:r>
    </w:p>
    <w:p w:rsidR="00562831" w:rsidRDefault="00562831" w:rsidP="00562831">
      <w:pPr>
        <w:spacing w:after="0" w:line="360" w:lineRule="auto"/>
        <w:ind w:firstLine="284"/>
      </w:pPr>
      <w:r>
        <w:t>Тут самый раз и рассказать о спортсмене, которого  знаешь не по экрану телевизора, не по газете – он живет на соседней улице, ты его видишь по утрам, когда он тренируется, ты с ним учишься в одном классе, и ты знаешь: он не курит, не пьет и не колется. А вот помочь другим и тебе – тоже! -  он готов в любой миг. А еще ты знаешь – он твой одноклассник, - он – патриот! Школу закончит – в армию пойдет, хочет – в воздушно-десантные войска…</w:t>
      </w:r>
    </w:p>
    <w:p w:rsidR="00562831" w:rsidRDefault="00562831" w:rsidP="00562831">
      <w:pPr>
        <w:spacing w:after="0" w:line="360" w:lineRule="auto"/>
        <w:ind w:firstLine="284"/>
      </w:pPr>
      <w:r>
        <w:t>Можешь сама рассказывать о спортсмене, а может – и учитель или товарищ. О двух-трех – места хватит, коротко же! – а еще лучше, если и о четырех. Потому что если люди здоровы – страна в порядке.</w:t>
      </w:r>
    </w:p>
    <w:p w:rsidR="00562831" w:rsidRDefault="00562831" w:rsidP="00562831">
      <w:pPr>
        <w:spacing w:after="0" w:line="360" w:lineRule="auto"/>
        <w:ind w:firstLine="284"/>
      </w:pPr>
      <w:r>
        <w:t>Можно не забыть</w:t>
      </w:r>
      <w:proofErr w:type="gramStart"/>
      <w:r>
        <w:t xml:space="preserve"> ,</w:t>
      </w:r>
      <w:proofErr w:type="gramEnd"/>
      <w:r>
        <w:t xml:space="preserve"> вернее – надо не забыть и о </w:t>
      </w:r>
      <w:proofErr w:type="spellStart"/>
      <w:r>
        <w:t>паралимпийцах</w:t>
      </w:r>
      <w:proofErr w:type="spellEnd"/>
      <w:r>
        <w:t xml:space="preserve">. У нас их пока мало, но, как г8оворит  В.П.Лукин, глава </w:t>
      </w:r>
      <w:proofErr w:type="spellStart"/>
      <w:r>
        <w:t>Паралимпийского</w:t>
      </w:r>
      <w:proofErr w:type="spellEnd"/>
      <w:r>
        <w:t xml:space="preserve"> комитета России</w:t>
      </w:r>
      <w:proofErr w:type="gramStart"/>
      <w:r>
        <w:t xml:space="preserve"> ,</w:t>
      </w:r>
      <w:proofErr w:type="gramEnd"/>
      <w:r>
        <w:t xml:space="preserve"> мы иногда медали зарабатываем. Вопрос: а почему бы не послать на Олимпиаду в Сочи </w:t>
      </w:r>
      <w:proofErr w:type="gramStart"/>
      <w:r>
        <w:t>побольше</w:t>
      </w:r>
      <w:proofErr w:type="gramEnd"/>
      <w:r>
        <w:t xml:space="preserve"> спортсменов-инвалидов.? За это, думаю, никто не взыщет, не осудит. Напротив: скажут, молодцы! И внизу, по </w:t>
      </w:r>
      <w:proofErr w:type="spellStart"/>
      <w:r>
        <w:t>всейполосе</w:t>
      </w:r>
      <w:proofErr w:type="spellEnd"/>
      <w:r>
        <w:t>: «Желаем успехов! В каждом виде! На всех объектах! Всем!» Не оценить такую газету, надеюсь, рука не поднимется!.. Кстати, совсем не обязательно упомянуть все-все, НО – желательно!..</w:t>
      </w:r>
    </w:p>
    <w:p w:rsidR="00562831" w:rsidRDefault="00562831" w:rsidP="00562831">
      <w:pPr>
        <w:spacing w:after="0" w:line="360" w:lineRule="auto"/>
        <w:ind w:firstLine="284"/>
      </w:pPr>
      <w:r>
        <w:t>А теперь – материал о спортсмене, о спорте, Олимпиаде. Тут над тобой уже не довлеет требование написать коротко, сжато – читать твой материал будут, сидя за столом, а то и в кресле, поэтому, как говаривал старик Фамусов, можно написать все «с чувством, с расстановкой».</w:t>
      </w:r>
    </w:p>
    <w:p w:rsidR="00562831" w:rsidRDefault="00562831" w:rsidP="00562831">
      <w:pPr>
        <w:spacing w:after="0" w:line="360" w:lineRule="auto"/>
        <w:ind w:firstLine="284"/>
      </w:pPr>
      <w:proofErr w:type="gramStart"/>
      <w:r>
        <w:t xml:space="preserve">Но слова «горжусь» и «счастлив» употребляй осторожно: во-первых, слово «горжусь» как-то не очень вяжется в станице, к примеру, Холмской, где даже стадион, вернее футбольное поле выглядит сиротливо, а, во-вторых, каждый кадр и сюжет  об Олимпиаде и связанными с нею объектами пропитано таким градусом гордости и счастья, что, право, </w:t>
      </w:r>
      <w:proofErr w:type="spellStart"/>
      <w:r>
        <w:t>черезчур</w:t>
      </w:r>
      <w:proofErr w:type="spellEnd"/>
      <w:r>
        <w:t>.</w:t>
      </w:r>
      <w:proofErr w:type="gramEnd"/>
      <w:r>
        <w:t xml:space="preserve"> И новог7о ты ничего не скажешь.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Поэтому, если ты поэт и эмоциональный человек настолько, что чувства зашкаливают, пиши о маршруте факела, о проделках с ним и нами. Если честно, считаю, что это пока единственный пример всенародного счастья и восторга. Такого земля еще не видела. Кстати, в этом сюжете может найтись место </w:t>
      </w:r>
      <w:proofErr w:type="gramStart"/>
      <w:r>
        <w:t>не</w:t>
      </w:r>
      <w:proofErr w:type="gramEnd"/>
      <w:r>
        <w:t xml:space="preserve"> только для радости, но и для шутки. Смотри раздел в вопросе о стенгазете.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Тема вторая, очень серьезная. Это спортивные сооружения. О них, к примеру, нам есть что сказать. Есть за </w:t>
      </w:r>
      <w:proofErr w:type="gramStart"/>
      <w:r>
        <w:t>что</w:t>
      </w:r>
      <w:proofErr w:type="gramEnd"/>
      <w:r>
        <w:t xml:space="preserve"> и пожурить функционеров.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Наконец, главная тема, основная: спортсмен или спортсмены. У нас знакомство с ними  может быть: а) по экрану телевизора, б) в походе на стадион, в) личные контакты. Скажу сразу: для журналиста желательнее именно они, личные контакты. Телевизор дает не то, что надо, на стадионе чаще всего копится злость и закипает желчь.  Но жаль другое: личных контактов с представителями зимних видов, т.е. с фигуристами, хоккеистами, саночниками, лыжниками, </w:t>
      </w:r>
      <w:r>
        <w:lastRenderedPageBreak/>
        <w:t>биатлонистами и даже с теми, что толкают по льду тяжелую штуковину с ручкой, у нас нет. Мне известно только одно: в школе № 10 учился юноша, знакомый с Ильей Ковальчуком. Не упустят ли выпускники школы эту возможность – рассказать о «родстве» с хоккеем, - или нет, это вопрос. Хотелось бы, чтобы не упустили.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Остается одно: писать о спортсменах не зимних видов. Отлично! Главное ведь одно, общее: в материале надо подчеркнуть динамику, эмоциональность, ощущение победы и поражения, умение преодолевать препятствия, добиваться успеха, не останавливаться </w:t>
      </w:r>
      <w:proofErr w:type="gramStart"/>
      <w:r>
        <w:t>на</w:t>
      </w:r>
      <w:proofErr w:type="gramEnd"/>
      <w:r>
        <w:t xml:space="preserve"> достигнутом. Пусть ваш знакомый спортсмен будет бегуном или штангистом, боксером или пловцом – это неважно, важно, что вы его знаете, видите, разговариваете, как важно и то, что победы во всех видах достигаются у всякого по-своему, но, в общем, одинаково. Смотри нужный раздел в теме? Стенгазета. 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Кстати, героем твоего очерка может стать и преподаватель физкультуры в школе, тренер. Разница невелика. Главное – преодоление. И еще то, что у тренера голова и сердце болит </w:t>
      </w:r>
      <w:proofErr w:type="gramStart"/>
      <w:r>
        <w:t>за</w:t>
      </w:r>
      <w:proofErr w:type="gramEnd"/>
      <w:r>
        <w:t xml:space="preserve"> другого. Это еще важнее для материала, учти.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И, наконец, </w:t>
      </w:r>
      <w:proofErr w:type="spellStart"/>
      <w:r>
        <w:t>паралимпийцы</w:t>
      </w:r>
      <w:proofErr w:type="spellEnd"/>
      <w:r>
        <w:t xml:space="preserve">. И не только: </w:t>
      </w:r>
      <w:proofErr w:type="spellStart"/>
      <w:r>
        <w:t>паралимпийцы</w:t>
      </w:r>
      <w:proofErr w:type="spellEnd"/>
      <w:r>
        <w:t xml:space="preserve"> это вершина пирамиды. Их десятки, а инвалидов-спортсменов – тысячи и тысячи. Им труднее всех. А материал о них – наверное, это нужнее всего.  Для всех нас. О любом, каким бы видом он не занимался. Потому что это занятие – всегда невероятная борьба и с собой, и с окружением, это всегда – победа.</w:t>
      </w:r>
    </w:p>
    <w:p w:rsidR="00562831" w:rsidRDefault="00562831" w:rsidP="00562831">
      <w:pPr>
        <w:spacing w:after="0" w:line="360" w:lineRule="auto"/>
        <w:ind w:firstLine="284"/>
      </w:pPr>
      <w:r>
        <w:t>А уж хороший материал, интервью, к примеру, - эмоциональный, доказательный, с примерами побед и поражений, с подробностями и деталями – это как посолить яичницу.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Дерзайте. У каждого из вас, </w:t>
      </w:r>
      <w:proofErr w:type="spellStart"/>
      <w:r>
        <w:t>думаю</w:t>
      </w:r>
      <w:proofErr w:type="gramStart"/>
      <w:r>
        <w:t>,е</w:t>
      </w:r>
      <w:proofErr w:type="gramEnd"/>
      <w:r>
        <w:t>сть</w:t>
      </w:r>
      <w:proofErr w:type="spellEnd"/>
      <w:r>
        <w:t xml:space="preserve"> о чем написать. Так, чтобы мы могли гордиться. И радоваться.</w:t>
      </w:r>
    </w:p>
    <w:p w:rsidR="00562831" w:rsidRDefault="00562831" w:rsidP="00562831">
      <w:pPr>
        <w:spacing w:after="0" w:line="360" w:lineRule="auto"/>
        <w:ind w:firstLine="284"/>
      </w:pPr>
      <w:r>
        <w:t xml:space="preserve">Успехов вам, ребята… </w:t>
      </w:r>
    </w:p>
    <w:p w:rsidR="00562831" w:rsidRDefault="00562831" w:rsidP="00562831">
      <w:pPr>
        <w:spacing w:after="0" w:line="360" w:lineRule="auto"/>
        <w:ind w:firstLine="284"/>
      </w:pPr>
    </w:p>
    <w:p w:rsidR="00562831" w:rsidRDefault="00562831" w:rsidP="00562831">
      <w:pPr>
        <w:spacing w:after="0" w:line="360" w:lineRule="auto"/>
        <w:ind w:firstLine="284"/>
      </w:pPr>
    </w:p>
    <w:p w:rsidR="00811D6D" w:rsidRDefault="00811D6D"/>
    <w:sectPr w:rsidR="00811D6D" w:rsidSect="00A2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831"/>
    <w:rsid w:val="000D0FD8"/>
    <w:rsid w:val="001A71A3"/>
    <w:rsid w:val="00206EF4"/>
    <w:rsid w:val="002F46EA"/>
    <w:rsid w:val="00562831"/>
    <w:rsid w:val="006E0430"/>
    <w:rsid w:val="00811D6D"/>
    <w:rsid w:val="00A27359"/>
    <w:rsid w:val="00DC7BC1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12</cp:revision>
  <dcterms:created xsi:type="dcterms:W3CDTF">2017-11-23T08:29:00Z</dcterms:created>
  <dcterms:modified xsi:type="dcterms:W3CDTF">2017-11-23T08:41:00Z</dcterms:modified>
</cp:coreProperties>
</file>