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7E" w:rsidRDefault="0028707E">
      <w:r>
        <w:t>Василий Белый. Характеристика на нашего Земляка П.В.Бабича.</w:t>
      </w:r>
    </w:p>
    <w:p w:rsidR="0028707E" w:rsidRDefault="0028707E">
      <w:r>
        <w:t>ПЕТР  ВАСИЛЬЕВИЧ  БАБИЧ –</w:t>
      </w:r>
    </w:p>
    <w:p w:rsidR="0028707E" w:rsidRDefault="0028707E">
      <w:r>
        <w:t xml:space="preserve">коренной </w:t>
      </w:r>
      <w:proofErr w:type="spellStart"/>
      <w:r>
        <w:t>абинчанин</w:t>
      </w:r>
      <w:proofErr w:type="spellEnd"/>
      <w:r>
        <w:t xml:space="preserve"> с окраинной улицы Бойко, 1924 (ориентировочно) года рождения, окончил </w:t>
      </w:r>
      <w:proofErr w:type="spellStart"/>
      <w:r>
        <w:t>абинскую</w:t>
      </w:r>
      <w:proofErr w:type="spellEnd"/>
      <w:r>
        <w:t xml:space="preserve"> школу (скорее всего девять классов), сын бригадира-табаковода</w:t>
      </w:r>
      <w:r w:rsidR="00CF749B">
        <w:t>, известного на Кубани, из</w:t>
      </w:r>
      <w:r>
        <w:t xml:space="preserve"> колхоза «Красный </w:t>
      </w:r>
      <w:proofErr w:type="spellStart"/>
      <w:r>
        <w:t>таманец</w:t>
      </w:r>
      <w:proofErr w:type="spellEnd"/>
      <w:r>
        <w:t>», (до войны это была основная специальность на селе, по рангу равная рисоводу), ушел в партизаны по личному решению в августе 1942 года.</w:t>
      </w:r>
    </w:p>
    <w:p w:rsidR="0028707E" w:rsidRDefault="00EA72C3">
      <w:r>
        <w:t xml:space="preserve">Может быть, благодаря отцу, работавшему в предгорной зоне, может быть, из-за своей любви к горам, лесу, речкам, он был и считал себя охотником, знающим леса «от Краснодара до Новороссийска», что было, конечно, юношеским преувеличением, но позволило ему быть в партизанском отряде проводником разведгрупп (дивизионных и армейских). Ходил по многим маршрутам, особенно часто – в район станицы Варениковской, в места, где потом будет организована немцами </w:t>
      </w:r>
      <w:proofErr w:type="spellStart"/>
      <w:r>
        <w:t>Голубая</w:t>
      </w:r>
      <w:proofErr w:type="spellEnd"/>
      <w:r>
        <w:t xml:space="preserve"> линия.</w:t>
      </w:r>
    </w:p>
    <w:p w:rsidR="00EA72C3" w:rsidRDefault="00EA72C3">
      <w:r>
        <w:t>После освобождения Абинского района был призван и направлен в армейское училище</w:t>
      </w:r>
      <w:r w:rsidR="00A227F3">
        <w:t>. По его словам, после награждения его орденом Красной Звезды – за партизанство, на фронте был, в основном, связан с работой разведки.</w:t>
      </w:r>
    </w:p>
    <w:p w:rsidR="00A227F3" w:rsidRDefault="00A227F3">
      <w:r>
        <w:t>Демобилизовавшись, куда мог пойти работать молодой человек, если в районе в это время начала развиваться нефтяная промышленность? И он – начальник 2 промысла НПУ «</w:t>
      </w:r>
      <w:proofErr w:type="spellStart"/>
      <w:r>
        <w:t>Абиннефть</w:t>
      </w:r>
      <w:proofErr w:type="spellEnd"/>
      <w:r>
        <w:t>». Промысел никогда не был отстающим – всегда план выполнялся на 103%, не меньше.</w:t>
      </w:r>
    </w:p>
    <w:p w:rsidR="00A227F3" w:rsidRDefault="00A227F3">
      <w:r>
        <w:t>Потом он – начальник НГДУ «</w:t>
      </w:r>
      <w:proofErr w:type="spellStart"/>
      <w:r>
        <w:t>Абиннефть</w:t>
      </w:r>
      <w:proofErr w:type="spellEnd"/>
      <w:r>
        <w:t xml:space="preserve">». Уйдя на пенсию, Петр Васильевич не рвет с </w:t>
      </w:r>
      <w:r w:rsidR="00CF749B">
        <w:t>р</w:t>
      </w:r>
      <w:r>
        <w:t xml:space="preserve">аботой, - он начальник стендовой скважины на </w:t>
      </w:r>
      <w:proofErr w:type="spellStart"/>
      <w:r>
        <w:t>Бугундыре</w:t>
      </w:r>
      <w:proofErr w:type="spellEnd"/>
      <w:r>
        <w:t xml:space="preserve"> от института </w:t>
      </w:r>
      <w:proofErr w:type="spellStart"/>
      <w:r>
        <w:t>термонефти</w:t>
      </w:r>
      <w:proofErr w:type="spellEnd"/>
      <w:r>
        <w:t xml:space="preserve">, - борется </w:t>
      </w:r>
      <w:r w:rsidR="00CF749B">
        <w:t xml:space="preserve">вместе с наукой </w:t>
      </w:r>
      <w:r>
        <w:t>за повышение % отбора нефти из пластов.</w:t>
      </w:r>
    </w:p>
    <w:p w:rsidR="00A227F3" w:rsidRDefault="00A227F3">
      <w:r>
        <w:t>Всю свою жизнь</w:t>
      </w:r>
      <w:r w:rsidR="00676471">
        <w:t xml:space="preserve">  Бабич занимался общественной работой – был членом исполкома райсовета. В </w:t>
      </w:r>
      <w:proofErr w:type="spellStart"/>
      <w:r w:rsidR="00676471">
        <w:t>Абинской</w:t>
      </w:r>
      <w:proofErr w:type="spellEnd"/>
      <w:r w:rsidR="00676471">
        <w:t xml:space="preserve">, затем в городе Абинск он жил – до войны на улице Бойко, затем, будучи начальником промысла – </w:t>
      </w:r>
      <w:proofErr w:type="gramStart"/>
      <w:r w:rsidR="00676471">
        <w:t>на</w:t>
      </w:r>
      <w:proofErr w:type="gramEnd"/>
      <w:r w:rsidR="00676471">
        <w:t xml:space="preserve"> </w:t>
      </w:r>
      <w:proofErr w:type="gramStart"/>
      <w:r w:rsidR="00676471">
        <w:t>Красноармейской</w:t>
      </w:r>
      <w:proofErr w:type="gramEnd"/>
      <w:r w:rsidR="00676471">
        <w:t xml:space="preserve">, у самой реки, когда подросли дети – на улице </w:t>
      </w:r>
      <w:r w:rsidR="00CF749B">
        <w:t>«</w:t>
      </w:r>
      <w:r w:rsidR="00676471">
        <w:t>Красны</w:t>
      </w:r>
      <w:r w:rsidR="00CF749B">
        <w:t>й</w:t>
      </w:r>
      <w:r w:rsidR="00676471">
        <w:t xml:space="preserve"> </w:t>
      </w:r>
      <w:proofErr w:type="spellStart"/>
      <w:r w:rsidR="00676471">
        <w:t>таман</w:t>
      </w:r>
      <w:r w:rsidR="00CF749B">
        <w:t>е</w:t>
      </w:r>
      <w:r w:rsidR="00676471">
        <w:t>ц</w:t>
      </w:r>
      <w:proofErr w:type="spellEnd"/>
      <w:r w:rsidR="00CF749B">
        <w:t>»</w:t>
      </w:r>
      <w:r w:rsidR="00676471">
        <w:t xml:space="preserve">, выйдя на пенсию, получил квартиру по улице Советов, возле </w:t>
      </w:r>
      <w:proofErr w:type="spellStart"/>
      <w:r w:rsidR="00676471">
        <w:t>каротажки</w:t>
      </w:r>
      <w:proofErr w:type="spellEnd"/>
      <w:r w:rsidR="00676471">
        <w:t>. Там и умер.</w:t>
      </w:r>
    </w:p>
    <w:p w:rsidR="00676471" w:rsidRDefault="00676471">
      <w:r>
        <w:t xml:space="preserve">Он, наверное, первый чисто местный </w:t>
      </w:r>
      <w:proofErr w:type="spellStart"/>
      <w:r>
        <w:t>абинский</w:t>
      </w:r>
      <w:proofErr w:type="spellEnd"/>
      <w:r>
        <w:t xml:space="preserve"> нефтяник – инженер; причем дослужившийся до чина начальника управления  «</w:t>
      </w:r>
      <w:proofErr w:type="spellStart"/>
      <w:r>
        <w:t>Абиннефть</w:t>
      </w:r>
      <w:proofErr w:type="spellEnd"/>
      <w:r>
        <w:t>». Был большой пропагандист партизанского движения, особенно ценил вклад молодых партизан, хранитель памяти о них.</w:t>
      </w:r>
    </w:p>
    <w:p w:rsidR="00676471" w:rsidRDefault="00676471">
      <w:r>
        <w:t>Во время открытия парка Победы</w:t>
      </w:r>
      <w:r w:rsidR="0005276B">
        <w:t xml:space="preserve"> П.В.Бабичу – как активному партизану и руководителю передового нефтепромысла, - была предоставлена честь </w:t>
      </w:r>
      <w:proofErr w:type="gramStart"/>
      <w:r w:rsidR="0005276B">
        <w:t>зажечь</w:t>
      </w:r>
      <w:proofErr w:type="gramEnd"/>
      <w:r w:rsidR="0005276B">
        <w:t xml:space="preserve"> от вечного огня в городе Новороссийске факел, привезти его на бронетранспортере в Абинск и зажечь от этого факела вечный огонь у стелы в парке Победы.</w:t>
      </w:r>
    </w:p>
    <w:p w:rsidR="0005276B" w:rsidRDefault="0005276B">
      <w:r>
        <w:t>Учитывая его роль и в партизанах, и в мирной жизни, ДДТ ходатайствует об установке на одном из домов, где жил П.В.Бабич, памятную Доску в честь 75-й годовщины освобождения Кубани от немецко-фашистских захватчиков (лучше всего для этого шага подойдет финский – с таких домов начиналась в нашем районе нефтяная промышленность</w:t>
      </w:r>
      <w:proofErr w:type="gramStart"/>
      <w:r>
        <w:t>.</w:t>
      </w:r>
      <w:proofErr w:type="gramEnd"/>
      <w:r>
        <w:t xml:space="preserve"> – </w:t>
      </w:r>
      <w:proofErr w:type="gramStart"/>
      <w:r w:rsidR="00CF749B">
        <w:t>м</w:t>
      </w:r>
      <w:proofErr w:type="gramEnd"/>
      <w:r w:rsidR="00CF749B">
        <w:t xml:space="preserve">аленький домик  </w:t>
      </w:r>
      <w:r>
        <w:t>на улице Красноармейской</w:t>
      </w:r>
      <w:r w:rsidR="0094261D">
        <w:t>, он, считай, в самом центре, там размещается офис «Теплосетей»)</w:t>
      </w:r>
    </w:p>
    <w:p w:rsidR="0094261D" w:rsidRDefault="0094261D">
      <w:r>
        <w:t>Просим поддержать наше начинание. Установка Доски возможна ко Дню Победы…</w:t>
      </w:r>
    </w:p>
    <w:p w:rsidR="00554568" w:rsidRDefault="00554568"/>
    <w:sectPr w:rsidR="00554568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68"/>
    <w:rsid w:val="00026858"/>
    <w:rsid w:val="0005276B"/>
    <w:rsid w:val="000E37EA"/>
    <w:rsid w:val="001341A9"/>
    <w:rsid w:val="001E13F5"/>
    <w:rsid w:val="001F0205"/>
    <w:rsid w:val="0022119A"/>
    <w:rsid w:val="00242179"/>
    <w:rsid w:val="00267887"/>
    <w:rsid w:val="0028707E"/>
    <w:rsid w:val="00296017"/>
    <w:rsid w:val="002A1207"/>
    <w:rsid w:val="003C44F4"/>
    <w:rsid w:val="00417E8C"/>
    <w:rsid w:val="004274A3"/>
    <w:rsid w:val="004953F3"/>
    <w:rsid w:val="004B3D93"/>
    <w:rsid w:val="004F1255"/>
    <w:rsid w:val="0053207A"/>
    <w:rsid w:val="005365D9"/>
    <w:rsid w:val="00554568"/>
    <w:rsid w:val="00626C9A"/>
    <w:rsid w:val="00634712"/>
    <w:rsid w:val="006712C5"/>
    <w:rsid w:val="00676471"/>
    <w:rsid w:val="00686D1C"/>
    <w:rsid w:val="00712342"/>
    <w:rsid w:val="007A6C5E"/>
    <w:rsid w:val="00813E25"/>
    <w:rsid w:val="0081779C"/>
    <w:rsid w:val="008B7D27"/>
    <w:rsid w:val="008D462D"/>
    <w:rsid w:val="0094261D"/>
    <w:rsid w:val="00A227F3"/>
    <w:rsid w:val="00BE776F"/>
    <w:rsid w:val="00C03AC7"/>
    <w:rsid w:val="00CF749B"/>
    <w:rsid w:val="00D32E32"/>
    <w:rsid w:val="00DA33B5"/>
    <w:rsid w:val="00DE71C9"/>
    <w:rsid w:val="00E57EFE"/>
    <w:rsid w:val="00EA72C3"/>
    <w:rsid w:val="00F6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paragraph" w:styleId="2">
    <w:name w:val="heading 2"/>
    <w:basedOn w:val="a"/>
    <w:next w:val="a"/>
    <w:link w:val="20"/>
    <w:uiPriority w:val="9"/>
    <w:unhideWhenUsed/>
    <w:qFormat/>
    <w:rsid w:val="0042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F26F-58E5-4E8D-AE87-8EA43528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11</cp:revision>
  <dcterms:created xsi:type="dcterms:W3CDTF">2018-02-23T08:51:00Z</dcterms:created>
  <dcterms:modified xsi:type="dcterms:W3CDTF">2018-03-20T07:47:00Z</dcterms:modified>
</cp:coreProperties>
</file>