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2" w:rsidRDefault="00797143" w:rsidP="00DD4BA6">
      <w:pPr>
        <w:pStyle w:val="a3"/>
      </w:pPr>
      <w:r>
        <w:t>Василий Белый</w:t>
      </w:r>
      <w:proofErr w:type="gramStart"/>
      <w:r>
        <w:t xml:space="preserve">   К</w:t>
      </w:r>
      <w:proofErr w:type="gramEnd"/>
      <w:r>
        <w:t xml:space="preserve"> 75-летию освобождения Кубани</w:t>
      </w:r>
    </w:p>
    <w:p w:rsidR="003A585C" w:rsidRDefault="00B40E86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СЕРДЦЕ   МАТЕРИ…</w:t>
      </w:r>
      <w:r w:rsidR="003A585C">
        <w:rPr>
          <w:rFonts w:ascii="Arial" w:hAnsi="Arial" w:cs="Arial"/>
        </w:rPr>
        <w:t xml:space="preserve">                                               </w:t>
      </w:r>
      <w:r w:rsidR="00C667AF">
        <w:rPr>
          <w:rFonts w:ascii="Arial" w:hAnsi="Arial" w:cs="Arial"/>
        </w:rPr>
        <w:t xml:space="preserve">                                          </w:t>
      </w:r>
    </w:p>
    <w:p w:rsidR="003A585C" w:rsidRDefault="003A585C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Как-то так получилось, что я больше всех из </w:t>
      </w:r>
      <w:proofErr w:type="spellStart"/>
      <w:r>
        <w:rPr>
          <w:rFonts w:ascii="Arial" w:hAnsi="Arial" w:cs="Arial"/>
        </w:rPr>
        <w:t>абинских</w:t>
      </w:r>
      <w:proofErr w:type="spellEnd"/>
      <w:r>
        <w:rPr>
          <w:rFonts w:ascii="Arial" w:hAnsi="Arial" w:cs="Arial"/>
        </w:rPr>
        <w:t xml:space="preserve"> журналистов писал о Тищенко.</w:t>
      </w:r>
      <w:r w:rsidR="00DF6985">
        <w:rPr>
          <w:rFonts w:ascii="Arial" w:hAnsi="Arial" w:cs="Arial"/>
        </w:rPr>
        <w:t xml:space="preserve"> В основном о Якове, старшем сыне этой большой семьи. Недавно прочел, что у родителей Якова было одиннадцать детей</w:t>
      </w:r>
      <w:proofErr w:type="gramStart"/>
      <w:r w:rsidR="00DF6985">
        <w:rPr>
          <w:rFonts w:ascii="Arial" w:hAnsi="Arial" w:cs="Arial"/>
        </w:rPr>
        <w:t xml:space="preserve">!...  </w:t>
      </w:r>
      <w:proofErr w:type="gramEnd"/>
      <w:r w:rsidR="00DF6985">
        <w:rPr>
          <w:rFonts w:ascii="Arial" w:hAnsi="Arial" w:cs="Arial"/>
        </w:rPr>
        <w:t xml:space="preserve">Я знал, по воспоминаниям других людей, четверых, </w:t>
      </w:r>
      <w:r w:rsidR="00711802">
        <w:rPr>
          <w:rFonts w:ascii="Arial" w:hAnsi="Arial" w:cs="Arial"/>
        </w:rPr>
        <w:t xml:space="preserve">в том числе </w:t>
      </w:r>
      <w:r w:rsidR="00DF6985">
        <w:rPr>
          <w:rFonts w:ascii="Arial" w:hAnsi="Arial" w:cs="Arial"/>
        </w:rPr>
        <w:t>дв</w:t>
      </w:r>
      <w:r w:rsidR="00711802">
        <w:rPr>
          <w:rFonts w:ascii="Arial" w:hAnsi="Arial" w:cs="Arial"/>
        </w:rPr>
        <w:t>у</w:t>
      </w:r>
      <w:r w:rsidR="00DF6985">
        <w:rPr>
          <w:rFonts w:ascii="Arial" w:hAnsi="Arial" w:cs="Arial"/>
        </w:rPr>
        <w:t>х сестер – лично. Писал, как говорят, до такой степени, что мой очерк «Станичный парень», по</w:t>
      </w:r>
      <w:r w:rsidR="00711802">
        <w:rPr>
          <w:rFonts w:ascii="Arial" w:hAnsi="Arial" w:cs="Arial"/>
        </w:rPr>
        <w:t>-</w:t>
      </w:r>
      <w:r w:rsidR="00DF6985">
        <w:rPr>
          <w:rFonts w:ascii="Arial" w:hAnsi="Arial" w:cs="Arial"/>
        </w:rPr>
        <w:t xml:space="preserve">моему, </w:t>
      </w:r>
      <w:r w:rsidR="00711802">
        <w:rPr>
          <w:rFonts w:ascii="Arial" w:hAnsi="Arial" w:cs="Arial"/>
        </w:rPr>
        <w:t xml:space="preserve">разные </w:t>
      </w:r>
      <w:r w:rsidR="00DF6985">
        <w:rPr>
          <w:rFonts w:ascii="Arial" w:hAnsi="Arial" w:cs="Arial"/>
        </w:rPr>
        <w:t>учителя не раз рекомендовали своим воспитанникам, участникам олимпиады по журналистике</w:t>
      </w:r>
      <w:r w:rsidR="00711802">
        <w:rPr>
          <w:rFonts w:ascii="Arial" w:hAnsi="Arial" w:cs="Arial"/>
        </w:rPr>
        <w:t>,</w:t>
      </w:r>
      <w:r w:rsidR="00DF6985">
        <w:rPr>
          <w:rFonts w:ascii="Arial" w:hAnsi="Arial" w:cs="Arial"/>
        </w:rPr>
        <w:t xml:space="preserve"> использовать</w:t>
      </w:r>
      <w:r w:rsidR="00D65656">
        <w:rPr>
          <w:rFonts w:ascii="Arial" w:hAnsi="Arial" w:cs="Arial"/>
        </w:rPr>
        <w:t>,</w:t>
      </w:r>
      <w:r w:rsidR="00DF6985">
        <w:rPr>
          <w:rFonts w:ascii="Arial" w:hAnsi="Arial" w:cs="Arial"/>
        </w:rPr>
        <w:t xml:space="preserve"> как </w:t>
      </w:r>
      <w:r w:rsidR="001A7E8C">
        <w:rPr>
          <w:rFonts w:ascii="Arial" w:hAnsi="Arial" w:cs="Arial"/>
        </w:rPr>
        <w:t xml:space="preserve"> справочный материал. И они его просто переписывали, особенно не «</w:t>
      </w:r>
      <w:proofErr w:type="spellStart"/>
      <w:r w:rsidR="001A7E8C">
        <w:rPr>
          <w:rFonts w:ascii="Arial" w:hAnsi="Arial" w:cs="Arial"/>
        </w:rPr>
        <w:t>заморачиваясь</w:t>
      </w:r>
      <w:proofErr w:type="spellEnd"/>
      <w:r w:rsidR="001A7E8C">
        <w:rPr>
          <w:rFonts w:ascii="Arial" w:hAnsi="Arial" w:cs="Arial"/>
        </w:rPr>
        <w:t>».</w:t>
      </w:r>
      <w:r w:rsidR="00711802">
        <w:rPr>
          <w:rFonts w:ascii="Arial" w:hAnsi="Arial" w:cs="Arial"/>
        </w:rPr>
        <w:t xml:space="preserve"> Сам замечал…</w:t>
      </w:r>
    </w:p>
    <w:p w:rsidR="001A7E8C" w:rsidRDefault="001A7E8C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Знаете, </w:t>
      </w:r>
      <w:r w:rsidR="00D65656">
        <w:rPr>
          <w:rFonts w:ascii="Arial" w:hAnsi="Arial" w:cs="Arial"/>
        </w:rPr>
        <w:t xml:space="preserve">мне </w:t>
      </w:r>
      <w:r>
        <w:rPr>
          <w:rFonts w:ascii="Arial" w:hAnsi="Arial" w:cs="Arial"/>
        </w:rPr>
        <w:t xml:space="preserve">это приятно, но зачем – </w:t>
      </w:r>
      <w:r w:rsidR="00711802">
        <w:rPr>
          <w:rFonts w:ascii="Arial" w:hAnsi="Arial" w:cs="Arial"/>
        </w:rPr>
        <w:t xml:space="preserve">уж </w:t>
      </w:r>
      <w:r>
        <w:rPr>
          <w:rFonts w:ascii="Arial" w:hAnsi="Arial" w:cs="Arial"/>
        </w:rPr>
        <w:t>так уж…</w:t>
      </w:r>
    </w:p>
    <w:p w:rsidR="001A7E8C" w:rsidRDefault="001A7E8C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Да, так уж вышло, но заметили ли вы, читая о Якове, что каждый мой материал хоть чем-нибудь да отличался от предыдущего. Вот</w:t>
      </w:r>
      <w:r w:rsidR="00711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последнем, уже в этом году, я попытался восстановить связь подростка, потом юноши Якова с улицы Хлеборобов с </w:t>
      </w:r>
      <w:proofErr w:type="spellStart"/>
      <w:r>
        <w:rPr>
          <w:rFonts w:ascii="Arial" w:hAnsi="Arial" w:cs="Arial"/>
        </w:rPr>
        <w:t>абинским</w:t>
      </w:r>
      <w:proofErr w:type="spellEnd"/>
      <w:r>
        <w:rPr>
          <w:rFonts w:ascii="Arial" w:hAnsi="Arial" w:cs="Arial"/>
        </w:rPr>
        <w:t xml:space="preserve"> военным лагерем, с его обитателями</w:t>
      </w:r>
      <w:r w:rsidR="00C76DD2">
        <w:rPr>
          <w:rFonts w:ascii="Arial" w:hAnsi="Arial" w:cs="Arial"/>
        </w:rPr>
        <w:t xml:space="preserve">. Я уверен, что именно там он увидел свою судьбу, цель своей жизни, как выяснилось, цель всей своей жизни. Как уверен </w:t>
      </w:r>
      <w:r w:rsidR="00D65656">
        <w:rPr>
          <w:rFonts w:ascii="Arial" w:hAnsi="Arial" w:cs="Arial"/>
        </w:rPr>
        <w:t xml:space="preserve">я </w:t>
      </w:r>
      <w:r w:rsidR="00C76DD2">
        <w:rPr>
          <w:rFonts w:ascii="Arial" w:hAnsi="Arial" w:cs="Arial"/>
        </w:rPr>
        <w:t>и в  том, что был, и не один, конкретный человек, кто помог ему в этом выборе. К сожалению, я не могу назвать этих людей, мне неизвестны их имена. А жать…</w:t>
      </w:r>
    </w:p>
    <w:p w:rsidR="000A14E8" w:rsidRDefault="00C76DD2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разное время я писал о Якове во всех газетах района и на районном радио. Кроме этого, я дважды выступал со своими репортажами-очерками на краснодарском ТВ. Оба раза, заметьте, в передаче для молодежи Кубани. Первый раз, помню,</w:t>
      </w:r>
      <w:r w:rsidR="00B32448">
        <w:rPr>
          <w:rFonts w:ascii="Arial" w:hAnsi="Arial" w:cs="Arial"/>
        </w:rPr>
        <w:t xml:space="preserve"> мой материал – это были фотографии Якова и мой комментарий к ним, - был вспомогательным; главным был большой очерк о Герое Советского Союза, по-моему, </w:t>
      </w:r>
      <w:proofErr w:type="spellStart"/>
      <w:r w:rsidR="00B32448">
        <w:rPr>
          <w:rFonts w:ascii="Arial" w:hAnsi="Arial" w:cs="Arial"/>
        </w:rPr>
        <w:t>Андрухаеве</w:t>
      </w:r>
      <w:proofErr w:type="spellEnd"/>
      <w:r w:rsidR="00B32448">
        <w:rPr>
          <w:rFonts w:ascii="Arial" w:hAnsi="Arial" w:cs="Arial"/>
        </w:rPr>
        <w:t xml:space="preserve">. А вот второй раз – </w:t>
      </w:r>
      <w:r w:rsidR="004C340B">
        <w:rPr>
          <w:rFonts w:ascii="Arial" w:hAnsi="Arial" w:cs="Arial"/>
        </w:rPr>
        <w:t xml:space="preserve">уже </w:t>
      </w:r>
      <w:r w:rsidR="00B32448">
        <w:rPr>
          <w:rFonts w:ascii="Arial" w:hAnsi="Arial" w:cs="Arial"/>
        </w:rPr>
        <w:t xml:space="preserve">через несколько лет! – мой репортаж-очерк </w:t>
      </w:r>
      <w:r w:rsidR="004C340B">
        <w:rPr>
          <w:rFonts w:ascii="Arial" w:hAnsi="Arial" w:cs="Arial"/>
        </w:rPr>
        <w:t xml:space="preserve">шел основным, главным. </w:t>
      </w:r>
      <w:proofErr w:type="gramStart"/>
      <w:r w:rsidR="004C340B">
        <w:rPr>
          <w:rFonts w:ascii="Arial" w:hAnsi="Arial" w:cs="Arial"/>
        </w:rPr>
        <w:t>И мы, поддержав наш общий рассказ, сначала – мой, о жизни, подвиге и смерти земляка (подвига – разового, одномоментного, не было, была командирская жизнь, полная поиска, находок и применения новых приемов, приводящих к успеху батальона и всей дивизии)</w:t>
      </w:r>
      <w:r w:rsidR="000F40F5">
        <w:rPr>
          <w:rFonts w:ascii="Arial" w:hAnsi="Arial" w:cs="Arial"/>
        </w:rPr>
        <w:t>, и</w:t>
      </w:r>
      <w:r w:rsidR="004C340B">
        <w:rPr>
          <w:rFonts w:ascii="Arial" w:hAnsi="Arial" w:cs="Arial"/>
        </w:rPr>
        <w:t xml:space="preserve">  была смерть – несправедливая и роковая</w:t>
      </w:r>
      <w:r w:rsidR="000F40F5">
        <w:rPr>
          <w:rFonts w:ascii="Arial" w:hAnsi="Arial" w:cs="Arial"/>
        </w:rPr>
        <w:t>: наступать, рваться, стремиться к дому и уже почти дойти, говорят, он уже видел в бинокль свой дом, родную</w:t>
      </w:r>
      <w:proofErr w:type="gramEnd"/>
      <w:r w:rsidR="000F40F5">
        <w:rPr>
          <w:rFonts w:ascii="Arial" w:hAnsi="Arial" w:cs="Arial"/>
        </w:rPr>
        <w:t xml:space="preserve"> станицу, знал, куда какую роту он пошлет освобождать свой дом и родных, когда пуля, скорее всего, снайпера, сразила молодого капитана</w:t>
      </w:r>
      <w:proofErr w:type="gramStart"/>
      <w:r w:rsidR="00CE1719">
        <w:rPr>
          <w:rFonts w:ascii="Arial" w:hAnsi="Arial" w:cs="Arial"/>
        </w:rPr>
        <w:t>… Н</w:t>
      </w:r>
      <w:proofErr w:type="gramEnd"/>
      <w:r w:rsidR="00CE1719">
        <w:rPr>
          <w:rFonts w:ascii="Arial" w:hAnsi="Arial" w:cs="Arial"/>
        </w:rPr>
        <w:t xml:space="preserve">а эти слова ложились фотографии моего коллеги по редакции газеты «Восход», Василия </w:t>
      </w:r>
      <w:proofErr w:type="spellStart"/>
      <w:r w:rsidR="00CE1719">
        <w:rPr>
          <w:rFonts w:ascii="Arial" w:hAnsi="Arial" w:cs="Arial"/>
        </w:rPr>
        <w:t>Чигринского</w:t>
      </w:r>
      <w:proofErr w:type="spellEnd"/>
      <w:r w:rsidR="00CE1719">
        <w:rPr>
          <w:rFonts w:ascii="Arial" w:hAnsi="Arial" w:cs="Arial"/>
        </w:rPr>
        <w:t xml:space="preserve">, – очаровательные пейзажи, снятые им восточнее </w:t>
      </w:r>
      <w:proofErr w:type="spellStart"/>
      <w:r w:rsidR="00CE1719">
        <w:rPr>
          <w:rFonts w:ascii="Arial" w:hAnsi="Arial" w:cs="Arial"/>
        </w:rPr>
        <w:t>Абинской</w:t>
      </w:r>
      <w:proofErr w:type="spellEnd"/>
      <w:r w:rsidR="00CE1719">
        <w:rPr>
          <w:rFonts w:ascii="Arial" w:hAnsi="Arial" w:cs="Arial"/>
        </w:rPr>
        <w:t xml:space="preserve">, на </w:t>
      </w:r>
      <w:proofErr w:type="spellStart"/>
      <w:r w:rsidR="00CE1719">
        <w:rPr>
          <w:rFonts w:ascii="Arial" w:hAnsi="Arial" w:cs="Arial"/>
        </w:rPr>
        <w:t>Бугундыре</w:t>
      </w:r>
      <w:proofErr w:type="spellEnd"/>
      <w:r w:rsidR="00CE1719">
        <w:rPr>
          <w:rFonts w:ascii="Arial" w:hAnsi="Arial" w:cs="Arial"/>
        </w:rPr>
        <w:t xml:space="preserve">, волнующие душу картинки распускавшейся весны в местах, так любимых, по рассказам его сестры, Яковом Тищенко… Потом был рассказ-отчет работника </w:t>
      </w:r>
      <w:proofErr w:type="gramStart"/>
      <w:r w:rsidR="00CE1719">
        <w:rPr>
          <w:rFonts w:ascii="Arial" w:hAnsi="Arial" w:cs="Arial"/>
        </w:rPr>
        <w:t>райкома комсомол</w:t>
      </w:r>
      <w:r w:rsidR="00A40850">
        <w:rPr>
          <w:rFonts w:ascii="Arial" w:hAnsi="Arial" w:cs="Arial"/>
        </w:rPr>
        <w:t>а,</w:t>
      </w:r>
      <w:r w:rsidR="00CE1719">
        <w:rPr>
          <w:rFonts w:ascii="Arial" w:hAnsi="Arial" w:cs="Arial"/>
        </w:rPr>
        <w:t xml:space="preserve"> Александра Кузнецова (мы с ним, еще школьником, были в гостях у матери Якова, </w:t>
      </w:r>
      <w:proofErr w:type="spellStart"/>
      <w:r w:rsidR="00CE1719">
        <w:rPr>
          <w:rFonts w:ascii="Arial" w:hAnsi="Arial" w:cs="Arial"/>
        </w:rPr>
        <w:t>Ульяны</w:t>
      </w:r>
      <w:proofErr w:type="spellEnd"/>
      <w:r w:rsidR="00CE1719">
        <w:rPr>
          <w:rFonts w:ascii="Arial" w:hAnsi="Arial" w:cs="Arial"/>
        </w:rPr>
        <w:t xml:space="preserve"> Никитичны, когда я готовил </w:t>
      </w:r>
      <w:r w:rsidR="00A40850">
        <w:rPr>
          <w:rFonts w:ascii="Arial" w:hAnsi="Arial" w:cs="Arial"/>
        </w:rPr>
        <w:t xml:space="preserve">свой </w:t>
      </w:r>
      <w:r w:rsidR="00CE1719">
        <w:rPr>
          <w:rFonts w:ascii="Arial" w:hAnsi="Arial" w:cs="Arial"/>
        </w:rPr>
        <w:t>первый материал</w:t>
      </w:r>
      <w:r w:rsidR="00A40850">
        <w:rPr>
          <w:rFonts w:ascii="Arial" w:hAnsi="Arial" w:cs="Arial"/>
        </w:rPr>
        <w:t xml:space="preserve"> на ТВ), о том, как в районе отмечают дату гибели земляка, какие мероприятия проводят, с какими успехами пришли комсомольцы организаций нашего района к этому печальному, но знаменательному дню.</w:t>
      </w:r>
      <w:proofErr w:type="gramEnd"/>
      <w:r w:rsidR="00A40850">
        <w:rPr>
          <w:rFonts w:ascii="Arial" w:hAnsi="Arial" w:cs="Arial"/>
        </w:rPr>
        <w:t xml:space="preserve"> Тогда такие передачи были в моде, ценились не только молодежью, но и взрослыми, особенно тем, что молодые нефтяники, строители, полеводы и даже ученики, помню, тогда брали обязательства каждый сделать к этому дню свое дело чуть лучше, больше</w:t>
      </w:r>
      <w:proofErr w:type="gramStart"/>
      <w:r w:rsidR="000A14E8">
        <w:rPr>
          <w:rFonts w:ascii="Arial" w:hAnsi="Arial" w:cs="Arial"/>
        </w:rPr>
        <w:t>…А</w:t>
      </w:r>
      <w:proofErr w:type="gramEnd"/>
      <w:r w:rsidR="000A14E8">
        <w:rPr>
          <w:rFonts w:ascii="Arial" w:hAnsi="Arial" w:cs="Arial"/>
        </w:rPr>
        <w:t xml:space="preserve"> закончился наш общий рассказ выступлением агронома совхоза – забыл, честное слово, </w:t>
      </w:r>
      <w:r w:rsidR="00D65656">
        <w:rPr>
          <w:rFonts w:ascii="Arial" w:hAnsi="Arial" w:cs="Arial"/>
        </w:rPr>
        <w:t xml:space="preserve">забыл </w:t>
      </w:r>
      <w:r w:rsidR="000A14E8">
        <w:rPr>
          <w:rFonts w:ascii="Arial" w:hAnsi="Arial" w:cs="Arial"/>
        </w:rPr>
        <w:t xml:space="preserve">ее фамилию, - прямо-таки поэмой, правда, в прозе, о том, как расцветает земля, где погиб наш земляк, как развивается и растет усадьба совхоза </w:t>
      </w:r>
      <w:proofErr w:type="spellStart"/>
      <w:r w:rsidR="000A14E8">
        <w:rPr>
          <w:rFonts w:ascii="Arial" w:hAnsi="Arial" w:cs="Arial"/>
        </w:rPr>
        <w:t>Светлогорский</w:t>
      </w:r>
      <w:proofErr w:type="spellEnd"/>
      <w:r w:rsidR="000A14E8">
        <w:rPr>
          <w:rFonts w:ascii="Arial" w:hAnsi="Arial" w:cs="Arial"/>
        </w:rPr>
        <w:t>, какие богатые урожаи замечательных яблок растут в его садах, какие мастера работают в них…</w:t>
      </w:r>
    </w:p>
    <w:p w:rsidR="000A14E8" w:rsidRDefault="000A14E8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Тогда это ценилось, это был рассказ о нас…</w:t>
      </w:r>
    </w:p>
    <w:p w:rsidR="00C76DD2" w:rsidRDefault="00160815" w:rsidP="0038034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Обо всем в этих материалах – что в газетах, на радио, на ТВ, - рассказывалось, В одних – больше, в других – скороговоркой.</w:t>
      </w:r>
      <w:proofErr w:type="gramEnd"/>
      <w:r>
        <w:rPr>
          <w:rFonts w:ascii="Arial" w:hAnsi="Arial" w:cs="Arial"/>
        </w:rPr>
        <w:t xml:space="preserve"> Кроме одного: о том, что чувствовала мать воина  - 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 Тищенко. Я, вполне может быть, остался один из чужих ей людей, что допытываются, задают вопросы, одним словом, вторгаются в жизнь, подчас, куда их и не просят. Я видел ее, </w:t>
      </w:r>
      <w:proofErr w:type="spellStart"/>
      <w:r>
        <w:rPr>
          <w:rFonts w:ascii="Arial" w:hAnsi="Arial" w:cs="Arial"/>
        </w:rPr>
        <w:t>Ульяну</w:t>
      </w:r>
      <w:proofErr w:type="spellEnd"/>
      <w:r>
        <w:rPr>
          <w:rFonts w:ascii="Arial" w:hAnsi="Arial" w:cs="Arial"/>
        </w:rPr>
        <w:t xml:space="preserve"> Никитичну, только раз, вопросов старался задавать поменьше – она была больна. Мы, помню, говорили о детях</w:t>
      </w:r>
      <w:r w:rsidR="00486DC1">
        <w:rPr>
          <w:rFonts w:ascii="Arial" w:hAnsi="Arial" w:cs="Arial"/>
        </w:rPr>
        <w:t xml:space="preserve">, прежде всего, конечно, о Якове, видимо, любимом сыне – он и учился хорошо, и хор любил и даже пытался создать свой, и первым помощником в семье был он. </w:t>
      </w:r>
      <w:proofErr w:type="gramStart"/>
      <w:r w:rsidR="00486DC1">
        <w:rPr>
          <w:rFonts w:ascii="Arial" w:hAnsi="Arial" w:cs="Arial"/>
        </w:rPr>
        <w:t xml:space="preserve">Вот о чем мы даже и не заикались – тогда было это просто не принято!  - о том, как она все это пережила: и начало войны, которую старший сын встретил сразу – так было назначено судьбой: он красный командир; потом </w:t>
      </w:r>
      <w:r w:rsidR="00B91077">
        <w:rPr>
          <w:rFonts w:ascii="Arial" w:hAnsi="Arial" w:cs="Arial"/>
        </w:rPr>
        <w:t xml:space="preserve">призвали </w:t>
      </w:r>
      <w:r w:rsidR="00486DC1">
        <w:rPr>
          <w:rFonts w:ascii="Arial" w:hAnsi="Arial" w:cs="Arial"/>
        </w:rPr>
        <w:t xml:space="preserve">и мужа, хоть какой </w:t>
      </w:r>
      <w:r w:rsidR="00C634A5">
        <w:rPr>
          <w:rFonts w:ascii="Arial" w:hAnsi="Arial" w:cs="Arial"/>
        </w:rPr>
        <w:t xml:space="preserve">уже </w:t>
      </w:r>
      <w:r w:rsidR="00486DC1">
        <w:rPr>
          <w:rFonts w:ascii="Arial" w:hAnsi="Arial" w:cs="Arial"/>
        </w:rPr>
        <w:t>из него солдат – он работал кладовщиком в колхозе</w:t>
      </w:r>
      <w:r w:rsidR="00C634A5">
        <w:rPr>
          <w:rFonts w:ascii="Arial" w:hAnsi="Arial" w:cs="Arial"/>
        </w:rPr>
        <w:t>;</w:t>
      </w:r>
      <w:proofErr w:type="gramEnd"/>
      <w:r w:rsidR="00C634A5">
        <w:rPr>
          <w:rFonts w:ascii="Arial" w:hAnsi="Arial" w:cs="Arial"/>
        </w:rPr>
        <w:t xml:space="preserve"> </w:t>
      </w:r>
      <w:proofErr w:type="gramStart"/>
      <w:r w:rsidR="00C634A5">
        <w:rPr>
          <w:rFonts w:ascii="Arial" w:hAnsi="Arial" w:cs="Arial"/>
        </w:rPr>
        <w:t>а потом, через год, ушел, правда, в партизаны, и второй сын, Павел</w:t>
      </w:r>
      <w:r w:rsidR="00A87654">
        <w:rPr>
          <w:rFonts w:ascii="Arial" w:hAnsi="Arial" w:cs="Arial"/>
        </w:rPr>
        <w:t>, в свои 17 лет; и оккупацию, что «накрыла» станицу вскоре, и все тяготы ее.</w:t>
      </w:r>
      <w:proofErr w:type="gramEnd"/>
      <w:r w:rsidR="00A87654">
        <w:rPr>
          <w:rFonts w:ascii="Arial" w:hAnsi="Arial" w:cs="Arial"/>
        </w:rPr>
        <w:t xml:space="preserve"> А ведь семья Тищенко – сын красный командир! – была на учете в полиции, «стояла», как тогда говорили, в очереди на расстрел. Спасибо, знакомый полицейский, может быть, он  знал Якова, может, слышал о нем что хорошее, может, просто жалел женщину и ее дочек, одной из которых</w:t>
      </w:r>
      <w:r w:rsidR="00B91077">
        <w:rPr>
          <w:rFonts w:ascii="Arial" w:hAnsi="Arial" w:cs="Arial"/>
        </w:rPr>
        <w:t>, Клаве,</w:t>
      </w:r>
      <w:r w:rsidR="00A87654">
        <w:rPr>
          <w:rFonts w:ascii="Arial" w:hAnsi="Arial" w:cs="Arial"/>
        </w:rPr>
        <w:t xml:space="preserve"> было всего 7-8 лет</w:t>
      </w:r>
      <w:r w:rsidR="00B91077">
        <w:rPr>
          <w:rFonts w:ascii="Arial" w:hAnsi="Arial" w:cs="Arial"/>
        </w:rPr>
        <w:t xml:space="preserve">, - подсказал при эвакуации, чтобы мать командира постаралась быть незаметнее, не попадаться на глаза полицаям, чем </w:t>
      </w:r>
      <w:r w:rsidR="004D7688">
        <w:rPr>
          <w:rFonts w:ascii="Arial" w:hAnsi="Arial" w:cs="Arial"/>
        </w:rPr>
        <w:t xml:space="preserve"> и </w:t>
      </w:r>
      <w:r w:rsidR="00B91077">
        <w:rPr>
          <w:rFonts w:ascii="Arial" w:hAnsi="Arial" w:cs="Arial"/>
        </w:rPr>
        <w:t>сберег семью</w:t>
      </w:r>
      <w:proofErr w:type="gramStart"/>
      <w:r w:rsidR="00B91077">
        <w:rPr>
          <w:rFonts w:ascii="Arial" w:hAnsi="Arial" w:cs="Arial"/>
        </w:rPr>
        <w:t>… К</w:t>
      </w:r>
      <w:proofErr w:type="gramEnd"/>
      <w:r w:rsidR="00B91077">
        <w:rPr>
          <w:rFonts w:ascii="Arial" w:hAnsi="Arial" w:cs="Arial"/>
        </w:rPr>
        <w:t>акие чувства должна пережить и испытать женщина?.. Об этом мы тогда не говорили. Может, я был еще неопытен</w:t>
      </w:r>
      <w:proofErr w:type="gramStart"/>
      <w:r w:rsidR="00B91077">
        <w:rPr>
          <w:rFonts w:ascii="Arial" w:hAnsi="Arial" w:cs="Arial"/>
        </w:rPr>
        <w:t>… А</w:t>
      </w:r>
      <w:proofErr w:type="gramEnd"/>
      <w:r w:rsidR="00B91077">
        <w:rPr>
          <w:rFonts w:ascii="Arial" w:hAnsi="Arial" w:cs="Arial"/>
        </w:rPr>
        <w:t xml:space="preserve">, может быть… Тогда ведь с такой или похожей судьбой были, считай, все женщины </w:t>
      </w:r>
      <w:proofErr w:type="spellStart"/>
      <w:r w:rsidR="00B91077">
        <w:rPr>
          <w:rFonts w:ascii="Arial" w:hAnsi="Arial" w:cs="Arial"/>
        </w:rPr>
        <w:t>Абинской</w:t>
      </w:r>
      <w:proofErr w:type="spellEnd"/>
      <w:r w:rsidR="00407DFA">
        <w:rPr>
          <w:rFonts w:ascii="Arial" w:hAnsi="Arial" w:cs="Arial"/>
        </w:rPr>
        <w:t>. Задай я вопрос, мог бы услышать в ответ и такое: а чем другие хуже или лучше?.. Я хоть своего похоронила, знаю, где он лежит, а другие – так ведь и не ведают, где?</w:t>
      </w:r>
    </w:p>
    <w:p w:rsidR="00407DFA" w:rsidRDefault="00407DFA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это, действительно, все было именно так. Мы  боялись спросить не потому женщину, что она расплачется, а потому, что в войну каждая похоронка – а приходило их </w:t>
      </w:r>
      <w:proofErr w:type="gramStart"/>
      <w:r>
        <w:rPr>
          <w:rFonts w:ascii="Arial" w:hAnsi="Arial" w:cs="Arial"/>
        </w:rPr>
        <w:t>очень много</w:t>
      </w:r>
      <w:proofErr w:type="gramEnd"/>
      <w:r>
        <w:rPr>
          <w:rFonts w:ascii="Arial" w:hAnsi="Arial" w:cs="Arial"/>
        </w:rPr>
        <w:t>!</w:t>
      </w:r>
      <w:r w:rsidR="002813E5">
        <w:rPr>
          <w:rFonts w:ascii="Arial" w:hAnsi="Arial" w:cs="Arial"/>
        </w:rPr>
        <w:t xml:space="preserve"> – ни о чем не говорила. </w:t>
      </w:r>
      <w:proofErr w:type="spellStart"/>
      <w:proofErr w:type="gramStart"/>
      <w:r w:rsidR="002813E5">
        <w:rPr>
          <w:rFonts w:ascii="Arial" w:hAnsi="Arial" w:cs="Arial"/>
        </w:rPr>
        <w:t>Ульяне</w:t>
      </w:r>
      <w:proofErr w:type="spellEnd"/>
      <w:r w:rsidR="002813E5">
        <w:rPr>
          <w:rFonts w:ascii="Arial" w:hAnsi="Arial" w:cs="Arial"/>
        </w:rPr>
        <w:t xml:space="preserve"> Никитичне</w:t>
      </w:r>
      <w:r w:rsidR="004D7688">
        <w:rPr>
          <w:rFonts w:ascii="Arial" w:hAnsi="Arial" w:cs="Arial"/>
        </w:rPr>
        <w:t>, действительно,</w:t>
      </w:r>
      <w:r w:rsidR="002813E5">
        <w:rPr>
          <w:rFonts w:ascii="Arial" w:hAnsi="Arial" w:cs="Arial"/>
        </w:rPr>
        <w:t xml:space="preserve"> еще повезло: ее сына Якова, погибшего 10 марта, (говорили, что это произошло на </w:t>
      </w:r>
      <w:proofErr w:type="spellStart"/>
      <w:r w:rsidR="002813E5">
        <w:rPr>
          <w:rFonts w:ascii="Arial" w:hAnsi="Arial" w:cs="Arial"/>
        </w:rPr>
        <w:t>Бугундыре</w:t>
      </w:r>
      <w:proofErr w:type="spellEnd"/>
      <w:r w:rsidR="002813E5">
        <w:rPr>
          <w:rFonts w:ascii="Arial" w:hAnsi="Arial" w:cs="Arial"/>
        </w:rPr>
        <w:t xml:space="preserve">, даже чуть западнее), однополчане не похоронили в </w:t>
      </w:r>
      <w:proofErr w:type="spellStart"/>
      <w:r w:rsidR="002813E5">
        <w:rPr>
          <w:rFonts w:ascii="Arial" w:hAnsi="Arial" w:cs="Arial"/>
        </w:rPr>
        <w:t>Ахтырской</w:t>
      </w:r>
      <w:proofErr w:type="spellEnd"/>
      <w:r w:rsidR="002813E5">
        <w:rPr>
          <w:rFonts w:ascii="Arial" w:hAnsi="Arial" w:cs="Arial"/>
        </w:rPr>
        <w:t>, а, уважая просьбу командира, даже мертвого, похоронить в родной станице, так и сделали</w:t>
      </w:r>
      <w:r>
        <w:rPr>
          <w:rFonts w:ascii="Arial" w:hAnsi="Arial" w:cs="Arial"/>
        </w:rPr>
        <w:t xml:space="preserve"> </w:t>
      </w:r>
      <w:r w:rsidR="002813E5">
        <w:rPr>
          <w:rFonts w:ascii="Arial" w:hAnsi="Arial" w:cs="Arial"/>
        </w:rPr>
        <w:t xml:space="preserve">– похоронили на станичном кладбище </w:t>
      </w:r>
      <w:r w:rsidR="004D7688">
        <w:rPr>
          <w:rFonts w:ascii="Arial" w:hAnsi="Arial" w:cs="Arial"/>
        </w:rPr>
        <w:t xml:space="preserve">- </w:t>
      </w:r>
      <w:r w:rsidR="002813E5">
        <w:rPr>
          <w:rFonts w:ascii="Arial" w:hAnsi="Arial" w:cs="Arial"/>
        </w:rPr>
        <w:t xml:space="preserve">при участии рот батальона, стечении освобожденных </w:t>
      </w:r>
      <w:proofErr w:type="spellStart"/>
      <w:r w:rsidR="002813E5">
        <w:rPr>
          <w:rFonts w:ascii="Arial" w:hAnsi="Arial" w:cs="Arial"/>
        </w:rPr>
        <w:t>абинчан</w:t>
      </w:r>
      <w:proofErr w:type="spellEnd"/>
      <w:r w:rsidR="002813E5">
        <w:rPr>
          <w:rFonts w:ascii="Arial" w:hAnsi="Arial" w:cs="Arial"/>
        </w:rPr>
        <w:t>, с участием командиров дивизии, с военной музыкой и армейским салютом.</w:t>
      </w:r>
      <w:proofErr w:type="gramEnd"/>
      <w:r w:rsidR="005055E1">
        <w:rPr>
          <w:rFonts w:ascii="Arial" w:hAnsi="Arial" w:cs="Arial"/>
        </w:rPr>
        <w:t xml:space="preserve"> </w:t>
      </w:r>
      <w:proofErr w:type="gramStart"/>
      <w:r w:rsidR="005055E1">
        <w:rPr>
          <w:rFonts w:ascii="Arial" w:hAnsi="Arial" w:cs="Arial"/>
        </w:rPr>
        <w:t xml:space="preserve">А другие даже и места не знали, где отдал свою жизнь их дорогой человек; в извещении чаще всего было написано: </w:t>
      </w:r>
      <w:r w:rsidR="00BB6B32">
        <w:rPr>
          <w:rFonts w:ascii="Arial" w:hAnsi="Arial" w:cs="Arial"/>
        </w:rPr>
        <w:t xml:space="preserve">погиб </w:t>
      </w:r>
      <w:r w:rsidR="005055E1">
        <w:rPr>
          <w:rFonts w:ascii="Arial" w:hAnsi="Arial" w:cs="Arial"/>
        </w:rPr>
        <w:t xml:space="preserve">«на фронте борьбы с захватчиками», а где это, если он, фронт, протянулся «от Черного до Баренцева моря», </w:t>
      </w:r>
      <w:r w:rsidR="00EB4C4F">
        <w:rPr>
          <w:rFonts w:ascii="Arial" w:hAnsi="Arial" w:cs="Arial"/>
        </w:rPr>
        <w:t xml:space="preserve">как написал поэт </w:t>
      </w:r>
      <w:r w:rsidR="005055E1">
        <w:rPr>
          <w:rFonts w:ascii="Arial" w:hAnsi="Arial" w:cs="Arial"/>
        </w:rPr>
        <w:t>и</w:t>
      </w:r>
      <w:r w:rsidR="00EB4C4F">
        <w:rPr>
          <w:rFonts w:ascii="Arial" w:hAnsi="Arial" w:cs="Arial"/>
        </w:rPr>
        <w:t xml:space="preserve"> фронтовой корреспондент Константин Симонов, и</w:t>
      </w:r>
      <w:r w:rsidR="005055E1">
        <w:rPr>
          <w:rFonts w:ascii="Arial" w:hAnsi="Arial" w:cs="Arial"/>
        </w:rPr>
        <w:t xml:space="preserve"> везде гибли сыновья, мужья, а то и дочки…</w:t>
      </w:r>
      <w:proofErr w:type="gramEnd"/>
    </w:p>
    <w:p w:rsidR="00EB4C4F" w:rsidRDefault="00EB4C4F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 все же</w:t>
      </w:r>
      <w:proofErr w:type="gramStart"/>
      <w:r>
        <w:rPr>
          <w:rFonts w:ascii="Arial" w:hAnsi="Arial" w:cs="Arial"/>
        </w:rPr>
        <w:t>…</w:t>
      </w:r>
      <w:r w:rsidR="00BB6B32">
        <w:rPr>
          <w:rFonts w:ascii="Arial" w:hAnsi="Arial" w:cs="Arial"/>
        </w:rPr>
        <w:t xml:space="preserve"> В</w:t>
      </w:r>
      <w:proofErr w:type="gramEnd"/>
      <w:r w:rsidR="00BB6B32">
        <w:rPr>
          <w:rFonts w:ascii="Arial" w:hAnsi="Arial" w:cs="Arial"/>
        </w:rPr>
        <w:t xml:space="preserve">едь в судьбе </w:t>
      </w:r>
      <w:proofErr w:type="spellStart"/>
      <w:r w:rsidR="00BB6B32">
        <w:rPr>
          <w:rFonts w:ascii="Arial" w:hAnsi="Arial" w:cs="Arial"/>
        </w:rPr>
        <w:t>Ульяны</w:t>
      </w:r>
      <w:proofErr w:type="spellEnd"/>
      <w:r w:rsidR="00BB6B32">
        <w:rPr>
          <w:rFonts w:ascii="Arial" w:hAnsi="Arial" w:cs="Arial"/>
        </w:rPr>
        <w:t xml:space="preserve"> Никитичны</w:t>
      </w:r>
      <w:r w:rsidR="00871EC5">
        <w:rPr>
          <w:rFonts w:ascii="Arial" w:hAnsi="Arial" w:cs="Arial"/>
        </w:rPr>
        <w:t xml:space="preserve"> было еще одно событие, от которого ей было не скрыться, не спрятаться – это призыв младшего сына в ряды армии, но одно дело – через военкомат, через комиссию, спустя время, с проводами, хоть каким, но застольем, и совсем другое: прямо, как говорили, на кладбище, </w:t>
      </w:r>
      <w:r w:rsidR="004D7688">
        <w:rPr>
          <w:rFonts w:ascii="Arial" w:hAnsi="Arial" w:cs="Arial"/>
        </w:rPr>
        <w:t xml:space="preserve">сразу </w:t>
      </w:r>
      <w:r w:rsidR="00871EC5">
        <w:rPr>
          <w:rFonts w:ascii="Arial" w:hAnsi="Arial" w:cs="Arial"/>
        </w:rPr>
        <w:t>после слов: «погиб смертью храбрых» - «</w:t>
      </w:r>
      <w:r w:rsidR="004D7688">
        <w:rPr>
          <w:rFonts w:ascii="Arial" w:hAnsi="Arial" w:cs="Arial"/>
        </w:rPr>
        <w:t>И</w:t>
      </w:r>
      <w:r w:rsidR="00871EC5">
        <w:rPr>
          <w:rFonts w:ascii="Arial" w:hAnsi="Arial" w:cs="Arial"/>
        </w:rPr>
        <w:t>ди, сынку, встань вместо Якова, воюй и отомсти за него!..»</w:t>
      </w:r>
      <w:r w:rsidR="004D7688">
        <w:rPr>
          <w:rFonts w:ascii="Arial" w:hAnsi="Arial" w:cs="Arial"/>
        </w:rPr>
        <w:t xml:space="preserve"> - сказала мать Якова своему младшему, </w:t>
      </w:r>
      <w:proofErr w:type="gramStart"/>
      <w:r w:rsidR="004D7688">
        <w:rPr>
          <w:rFonts w:ascii="Arial" w:hAnsi="Arial" w:cs="Arial"/>
        </w:rPr>
        <w:t>Павлу</w:t>
      </w:r>
      <w:proofErr w:type="gramEnd"/>
      <w:r w:rsidR="004D7688">
        <w:rPr>
          <w:rFonts w:ascii="Arial" w:hAnsi="Arial" w:cs="Arial"/>
        </w:rPr>
        <w:t>…</w:t>
      </w:r>
      <w:r w:rsidR="00195775">
        <w:rPr>
          <w:rFonts w:ascii="Arial" w:hAnsi="Arial" w:cs="Arial"/>
        </w:rPr>
        <w:t xml:space="preserve"> Что была должна чувствовать уже пожилая женщина, говоря такие слова? Как у нее не «зашлось» сердце, не остановилось – оно у нее что, не окаменело, случаем?..</w:t>
      </w:r>
    </w:p>
    <w:p w:rsidR="007E4137" w:rsidRDefault="00195775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Сама 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 придумала это или ей кто подсказал, мы не знаем</w:t>
      </w:r>
      <w:r w:rsidR="00E46671">
        <w:rPr>
          <w:rFonts w:ascii="Arial" w:hAnsi="Arial" w:cs="Arial"/>
        </w:rPr>
        <w:t xml:space="preserve">. Но, надо думать, сердца всех, кто слышал эти слова, вздрогнули и замерли на мгновение от горя и </w:t>
      </w:r>
      <w:r w:rsidR="00E46671">
        <w:rPr>
          <w:rFonts w:ascii="Arial" w:hAnsi="Arial" w:cs="Arial"/>
        </w:rPr>
        <w:lastRenderedPageBreak/>
        <w:t>гордости – за мать солдатскую</w:t>
      </w:r>
      <w:r w:rsidR="008E0CE5">
        <w:rPr>
          <w:rFonts w:ascii="Arial" w:hAnsi="Arial" w:cs="Arial"/>
        </w:rPr>
        <w:t xml:space="preserve">, за мать </w:t>
      </w:r>
      <w:proofErr w:type="spellStart"/>
      <w:r w:rsidR="008E0CE5">
        <w:rPr>
          <w:rFonts w:ascii="Arial" w:hAnsi="Arial" w:cs="Arial"/>
        </w:rPr>
        <w:t>абинскую</w:t>
      </w:r>
      <w:proofErr w:type="spellEnd"/>
      <w:r w:rsidR="008E0CE5">
        <w:rPr>
          <w:rFonts w:ascii="Arial" w:hAnsi="Arial" w:cs="Arial"/>
        </w:rPr>
        <w:t xml:space="preserve">… «Вот это мать, - подумали многие, - </w:t>
      </w:r>
      <w:r w:rsidR="004D7688">
        <w:rPr>
          <w:rFonts w:ascii="Arial" w:hAnsi="Arial" w:cs="Arial"/>
        </w:rPr>
        <w:t xml:space="preserve">это - </w:t>
      </w:r>
      <w:r w:rsidR="008E0CE5">
        <w:rPr>
          <w:rFonts w:ascii="Arial" w:hAnsi="Arial" w:cs="Arial"/>
        </w:rPr>
        <w:t>настоящая!..»</w:t>
      </w:r>
    </w:p>
    <w:p w:rsidR="00195775" w:rsidRDefault="007E4137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Ведь как обстояло дело, какой была картина? Надо же так, именно так вот сложиться!.. Буквально под стенами родной станицы </w:t>
      </w:r>
      <w:proofErr w:type="gramStart"/>
      <w:r>
        <w:rPr>
          <w:rFonts w:ascii="Arial" w:hAnsi="Arial" w:cs="Arial"/>
        </w:rPr>
        <w:t>гибнет старший</w:t>
      </w:r>
      <w:r w:rsidR="00954D60">
        <w:rPr>
          <w:rFonts w:ascii="Arial" w:hAnsi="Arial" w:cs="Arial"/>
        </w:rPr>
        <w:t xml:space="preserve"> сын… Станицу освобождают</w:t>
      </w:r>
      <w:proofErr w:type="gramEnd"/>
      <w:r w:rsidR="00954D60">
        <w:rPr>
          <w:rFonts w:ascii="Arial" w:hAnsi="Arial" w:cs="Arial"/>
        </w:rPr>
        <w:t>. Это общая радость. Приходит младший сын из партизан – это радость семьи. Но тут привозят гроб с телом старшего</w:t>
      </w:r>
      <w:proofErr w:type="gramStart"/>
      <w:r w:rsidR="00954D60">
        <w:rPr>
          <w:rFonts w:ascii="Arial" w:hAnsi="Arial" w:cs="Arial"/>
        </w:rPr>
        <w:t>… В</w:t>
      </w:r>
      <w:proofErr w:type="gramEnd"/>
      <w:r w:rsidR="00954D60">
        <w:rPr>
          <w:rFonts w:ascii="Arial" w:hAnsi="Arial" w:cs="Arial"/>
        </w:rPr>
        <w:t xml:space="preserve"> семье радость и горе, огромное, всепоглощающее, оно буквально начисто смело </w:t>
      </w:r>
      <w:r w:rsidR="008D779A">
        <w:rPr>
          <w:rFonts w:ascii="Arial" w:hAnsi="Arial" w:cs="Arial"/>
        </w:rPr>
        <w:t xml:space="preserve">остатки </w:t>
      </w:r>
      <w:r w:rsidR="00954D60">
        <w:rPr>
          <w:rFonts w:ascii="Arial" w:hAnsi="Arial" w:cs="Arial"/>
        </w:rPr>
        <w:t>радост</w:t>
      </w:r>
      <w:r w:rsidR="008D779A">
        <w:rPr>
          <w:rFonts w:ascii="Arial" w:hAnsi="Arial" w:cs="Arial"/>
        </w:rPr>
        <w:t>и</w:t>
      </w:r>
      <w:r w:rsidR="00954D60">
        <w:rPr>
          <w:rFonts w:ascii="Arial" w:hAnsi="Arial" w:cs="Arial"/>
        </w:rPr>
        <w:t>, заполонило, затопило сердце матери… Идут похороны</w:t>
      </w:r>
      <w:r w:rsidR="002E256F">
        <w:rPr>
          <w:rFonts w:ascii="Arial" w:hAnsi="Arial" w:cs="Arial"/>
        </w:rPr>
        <w:t>. Мать и близкие, прежде всего две сестры Якова, оплакивают погибшего – они потеряли сына и брата. У них горе. Но горе и в части – дивизия потеряла лучшего командира батальона: об этом говорят все выступающие – и начальство, и товарищи по службе</w:t>
      </w:r>
      <w:proofErr w:type="gramStart"/>
      <w:r w:rsidR="002E256F">
        <w:rPr>
          <w:rFonts w:ascii="Arial" w:hAnsi="Arial" w:cs="Arial"/>
        </w:rPr>
        <w:t>… И</w:t>
      </w:r>
      <w:proofErr w:type="gramEnd"/>
      <w:r w:rsidR="002E256F">
        <w:rPr>
          <w:rFonts w:ascii="Arial" w:hAnsi="Arial" w:cs="Arial"/>
        </w:rPr>
        <w:t xml:space="preserve"> тут происходит неожиданное и даже, на наш </w:t>
      </w:r>
      <w:r w:rsidR="008D779A">
        <w:rPr>
          <w:rFonts w:ascii="Arial" w:hAnsi="Arial" w:cs="Arial"/>
        </w:rPr>
        <w:t xml:space="preserve">сегодняшний </w:t>
      </w:r>
      <w:r w:rsidR="002E256F">
        <w:rPr>
          <w:rFonts w:ascii="Arial" w:hAnsi="Arial" w:cs="Arial"/>
        </w:rPr>
        <w:t xml:space="preserve">взгляд, невообразимое. Мать, превозмогая свое личное горе, посылает </w:t>
      </w:r>
      <w:r w:rsidR="008D779A">
        <w:rPr>
          <w:rFonts w:ascii="Arial" w:hAnsi="Arial" w:cs="Arial"/>
        </w:rPr>
        <w:t xml:space="preserve">своего </w:t>
      </w:r>
      <w:r w:rsidR="002E256F">
        <w:rPr>
          <w:rFonts w:ascii="Arial" w:hAnsi="Arial" w:cs="Arial"/>
        </w:rPr>
        <w:t>младшего сына в часть, в подразделение</w:t>
      </w:r>
      <w:r w:rsidR="00BC50F1">
        <w:rPr>
          <w:rFonts w:ascii="Arial" w:hAnsi="Arial" w:cs="Arial"/>
        </w:rPr>
        <w:t xml:space="preserve">, которым командовал </w:t>
      </w:r>
      <w:proofErr w:type="gramStart"/>
      <w:r w:rsidR="00BC50F1">
        <w:rPr>
          <w:rFonts w:ascii="Arial" w:hAnsi="Arial" w:cs="Arial"/>
        </w:rPr>
        <w:t>старший</w:t>
      </w:r>
      <w:proofErr w:type="gramEnd"/>
      <w:r w:rsidR="00BC50F1">
        <w:rPr>
          <w:rFonts w:ascii="Arial" w:hAnsi="Arial" w:cs="Arial"/>
        </w:rPr>
        <w:t xml:space="preserve">: «Иди и воюй, отомсти за Якова…». </w:t>
      </w:r>
      <w:proofErr w:type="gramStart"/>
      <w:r w:rsidR="00BC50F1">
        <w:rPr>
          <w:rFonts w:ascii="Arial" w:hAnsi="Arial" w:cs="Arial"/>
        </w:rPr>
        <w:t xml:space="preserve">Все понимают: он, естественно, комбата не заменит, но он – боец, </w:t>
      </w:r>
      <w:r w:rsidR="00472492">
        <w:rPr>
          <w:rFonts w:ascii="Arial" w:hAnsi="Arial" w:cs="Arial"/>
        </w:rPr>
        <w:t xml:space="preserve">«активный </w:t>
      </w:r>
      <w:r w:rsidR="00BC50F1">
        <w:rPr>
          <w:rFonts w:ascii="Arial" w:hAnsi="Arial" w:cs="Arial"/>
        </w:rPr>
        <w:t>штык</w:t>
      </w:r>
      <w:r w:rsidR="00472492">
        <w:rPr>
          <w:rFonts w:ascii="Arial" w:hAnsi="Arial" w:cs="Arial"/>
        </w:rPr>
        <w:t>»</w:t>
      </w:r>
      <w:r w:rsidR="00BC50F1">
        <w:rPr>
          <w:rFonts w:ascii="Arial" w:hAnsi="Arial" w:cs="Arial"/>
        </w:rPr>
        <w:t>, как тогда говорили…</w:t>
      </w:r>
      <w:proofErr w:type="gramEnd"/>
    </w:p>
    <w:p w:rsidR="008E0CE5" w:rsidRDefault="008E0CE5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Павла Тищенко, еще вчера партизана отряда «Тихий», что наступал на </w:t>
      </w:r>
      <w:proofErr w:type="spellStart"/>
      <w:r>
        <w:rPr>
          <w:rFonts w:ascii="Arial" w:hAnsi="Arial" w:cs="Arial"/>
        </w:rPr>
        <w:t>Абинскую</w:t>
      </w:r>
      <w:proofErr w:type="spellEnd"/>
      <w:r>
        <w:rPr>
          <w:rFonts w:ascii="Arial" w:hAnsi="Arial" w:cs="Arial"/>
        </w:rPr>
        <w:t xml:space="preserve"> с юга, лежал «в лозах» у реки </w:t>
      </w:r>
      <w:proofErr w:type="spellStart"/>
      <w:r>
        <w:rPr>
          <w:rFonts w:ascii="Arial" w:hAnsi="Arial" w:cs="Arial"/>
        </w:rPr>
        <w:t>Абин</w:t>
      </w:r>
      <w:proofErr w:type="spellEnd"/>
      <w:r>
        <w:rPr>
          <w:rFonts w:ascii="Arial" w:hAnsi="Arial" w:cs="Arial"/>
        </w:rPr>
        <w:t xml:space="preserve">, ожидая общего наступления на родную станицу, тут же сразу включили в батальон, которым командовал старший Тищенко, капитан. Понятное дело, молодой партизан не мог так уж </w:t>
      </w:r>
      <w:r w:rsidR="00DE7F33">
        <w:rPr>
          <w:rFonts w:ascii="Arial" w:hAnsi="Arial" w:cs="Arial"/>
        </w:rPr>
        <w:t xml:space="preserve">заменить </w:t>
      </w:r>
      <w:r>
        <w:rPr>
          <w:rFonts w:ascii="Arial" w:hAnsi="Arial" w:cs="Arial"/>
        </w:rPr>
        <w:t>с</w:t>
      </w:r>
      <w:r w:rsidR="00DE7F33">
        <w:rPr>
          <w:rFonts w:ascii="Arial" w:hAnsi="Arial" w:cs="Arial"/>
        </w:rPr>
        <w:t>обой очень популярного в дивизии комбата, известного смелостью и умением наступать умно и неожиданно, но каков поступок!..  Каков шаг женщины!.. Матери!..</w:t>
      </w:r>
    </w:p>
    <w:p w:rsidR="00DE7F33" w:rsidRDefault="004207BB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Думается, тогда, в марте 43-го, когда хоронили ее старшего, 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 так и не поняла: </w:t>
      </w:r>
      <w:proofErr w:type="gramStart"/>
      <w:r>
        <w:rPr>
          <w:rFonts w:ascii="Arial" w:hAnsi="Arial" w:cs="Arial"/>
        </w:rPr>
        <w:t>так</w:t>
      </w:r>
      <w:proofErr w:type="gramEnd"/>
      <w:r>
        <w:rPr>
          <w:rFonts w:ascii="Arial" w:hAnsi="Arial" w:cs="Arial"/>
        </w:rPr>
        <w:t xml:space="preserve"> кто же он был, Яков?.. Ведь она помнила, как все выступающие говорили: </w:t>
      </w:r>
      <w:r w:rsidR="00472492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Никитична, помните: ваш сын – герой, гордитесь им!». Эти слова были как заклинание</w:t>
      </w:r>
      <w:r w:rsidR="00472492">
        <w:rPr>
          <w:rFonts w:ascii="Arial" w:hAnsi="Arial" w:cs="Arial"/>
        </w:rPr>
        <w:t>, ключевыми</w:t>
      </w:r>
      <w:proofErr w:type="gramStart"/>
      <w:r>
        <w:rPr>
          <w:rFonts w:ascii="Arial" w:hAnsi="Arial" w:cs="Arial"/>
        </w:rPr>
        <w:t>…</w:t>
      </w:r>
      <w:r w:rsidR="00472492">
        <w:rPr>
          <w:rFonts w:ascii="Arial" w:hAnsi="Arial" w:cs="Arial"/>
        </w:rPr>
        <w:t xml:space="preserve"> Т</w:t>
      </w:r>
      <w:proofErr w:type="gramEnd"/>
      <w:r w:rsidR="00472492">
        <w:rPr>
          <w:rFonts w:ascii="Arial" w:hAnsi="Arial" w:cs="Arial"/>
        </w:rPr>
        <w:t xml:space="preserve">ак </w:t>
      </w:r>
      <w:r w:rsidR="008D779A">
        <w:rPr>
          <w:rFonts w:ascii="Arial" w:hAnsi="Arial" w:cs="Arial"/>
        </w:rPr>
        <w:t xml:space="preserve">просто </w:t>
      </w:r>
      <w:r w:rsidR="00472492">
        <w:rPr>
          <w:rFonts w:ascii="Arial" w:hAnsi="Arial" w:cs="Arial"/>
        </w:rPr>
        <w:t>герой или Герой Союза?.. Так никто и не сказал. Главное</w:t>
      </w:r>
      <w:r w:rsidR="008D779A">
        <w:rPr>
          <w:rFonts w:ascii="Arial" w:hAnsi="Arial" w:cs="Arial"/>
        </w:rPr>
        <w:t xml:space="preserve"> было</w:t>
      </w:r>
      <w:r w:rsidR="00472492">
        <w:rPr>
          <w:rFonts w:ascii="Arial" w:hAnsi="Arial" w:cs="Arial"/>
        </w:rPr>
        <w:t xml:space="preserve">: </w:t>
      </w:r>
      <w:r w:rsidR="00726DD0">
        <w:rPr>
          <w:rFonts w:ascii="Arial" w:hAnsi="Arial" w:cs="Arial"/>
        </w:rPr>
        <w:t>«</w:t>
      </w:r>
      <w:r w:rsidR="00472492">
        <w:rPr>
          <w:rFonts w:ascii="Arial" w:hAnsi="Arial" w:cs="Arial"/>
        </w:rPr>
        <w:t>вы гордитесь им</w:t>
      </w:r>
      <w:r w:rsidR="00726DD0">
        <w:rPr>
          <w:rFonts w:ascii="Arial" w:hAnsi="Arial" w:cs="Arial"/>
        </w:rPr>
        <w:t>»</w:t>
      </w:r>
      <w:r w:rsidR="00472492">
        <w:rPr>
          <w:rFonts w:ascii="Arial" w:hAnsi="Arial" w:cs="Arial"/>
        </w:rPr>
        <w:t>…</w:t>
      </w:r>
    </w:p>
    <w:p w:rsidR="00472492" w:rsidRDefault="00472492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 не знаем, что испытала </w:t>
      </w:r>
      <w:proofErr w:type="spellStart"/>
      <w:r>
        <w:rPr>
          <w:rFonts w:ascii="Arial" w:hAnsi="Arial" w:cs="Arial"/>
        </w:rPr>
        <w:t>Ульяна</w:t>
      </w:r>
      <w:proofErr w:type="spellEnd"/>
      <w:r>
        <w:rPr>
          <w:rFonts w:ascii="Arial" w:hAnsi="Arial" w:cs="Arial"/>
        </w:rPr>
        <w:t xml:space="preserve"> Никитична, получив уже в 44-м, извещение о том, что ее муж </w:t>
      </w:r>
      <w:proofErr w:type="spellStart"/>
      <w:r>
        <w:rPr>
          <w:rFonts w:ascii="Arial" w:hAnsi="Arial" w:cs="Arial"/>
        </w:rPr>
        <w:t>Никодим</w:t>
      </w:r>
      <w:proofErr w:type="spellEnd"/>
      <w:r>
        <w:rPr>
          <w:rFonts w:ascii="Arial" w:hAnsi="Arial" w:cs="Arial"/>
        </w:rPr>
        <w:t xml:space="preserve"> Тищенко пропал без вести. Наверное, то же, что испы</w:t>
      </w:r>
      <w:r w:rsidR="00726DD0">
        <w:rPr>
          <w:rFonts w:ascii="Arial" w:hAnsi="Arial" w:cs="Arial"/>
        </w:rPr>
        <w:t>ты</w:t>
      </w:r>
      <w:r>
        <w:rPr>
          <w:rFonts w:ascii="Arial" w:hAnsi="Arial" w:cs="Arial"/>
        </w:rPr>
        <w:t>в</w:t>
      </w:r>
      <w:r w:rsidR="00726DD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ли и многие другие </w:t>
      </w:r>
      <w:proofErr w:type="spellStart"/>
      <w:r>
        <w:rPr>
          <w:rFonts w:ascii="Arial" w:hAnsi="Arial" w:cs="Arial"/>
        </w:rPr>
        <w:t>абинчанки</w:t>
      </w:r>
      <w:proofErr w:type="spellEnd"/>
      <w:r>
        <w:rPr>
          <w:rFonts w:ascii="Arial" w:hAnsi="Arial" w:cs="Arial"/>
        </w:rPr>
        <w:t xml:space="preserve">, получив такие </w:t>
      </w:r>
      <w:proofErr w:type="gramStart"/>
      <w:r>
        <w:rPr>
          <w:rFonts w:ascii="Arial" w:hAnsi="Arial" w:cs="Arial"/>
        </w:rPr>
        <w:t>бумаги</w:t>
      </w:r>
      <w:proofErr w:type="gramEnd"/>
      <w:r w:rsidR="00726DD0">
        <w:rPr>
          <w:rFonts w:ascii="Arial" w:hAnsi="Arial" w:cs="Arial"/>
        </w:rPr>
        <w:t>… Что о них спрашивать…</w:t>
      </w:r>
    </w:p>
    <w:p w:rsidR="00B40E86" w:rsidRDefault="00726DD0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Сыновьями Тищенко-мать гордилась, и не напрасно</w:t>
      </w:r>
      <w:r w:rsidR="00A472C4">
        <w:rPr>
          <w:rFonts w:ascii="Arial" w:hAnsi="Arial" w:cs="Arial"/>
        </w:rPr>
        <w:t>. Яков еще при жизни был награжден медалью «За отвагу» и орденом Красной Звезды. Не подвел мать и младший, Павел. Воевал, служа в роте разведки, отлично. Как и старший, сначала был награжден медалью «За отвагу», а затем, уже в 1945 году, был представлен к ордену Красной Звезды. И это придавало силы матери, держало ее в жизни</w:t>
      </w:r>
      <w:r w:rsidR="003000ED">
        <w:rPr>
          <w:rFonts w:ascii="Arial" w:hAnsi="Arial" w:cs="Arial"/>
        </w:rPr>
        <w:t>… Зеркалом матери, я так думаю,  была ее младшая дочь, Клавдия, о которой я уже, как говорили раньше, «заикался». Я с ней учился с 8 по 10 кла</w:t>
      </w:r>
      <w:proofErr w:type="gramStart"/>
      <w:r w:rsidR="003000ED">
        <w:rPr>
          <w:rFonts w:ascii="Arial" w:hAnsi="Arial" w:cs="Arial"/>
        </w:rPr>
        <w:t xml:space="preserve">сс </w:t>
      </w:r>
      <w:r w:rsidR="008D779A">
        <w:rPr>
          <w:rFonts w:ascii="Arial" w:hAnsi="Arial" w:cs="Arial"/>
        </w:rPr>
        <w:t>вкл</w:t>
      </w:r>
      <w:proofErr w:type="gramEnd"/>
      <w:r w:rsidR="008D779A">
        <w:rPr>
          <w:rFonts w:ascii="Arial" w:hAnsi="Arial" w:cs="Arial"/>
        </w:rPr>
        <w:t xml:space="preserve">ючительно </w:t>
      </w:r>
      <w:r w:rsidR="003000ED">
        <w:rPr>
          <w:rFonts w:ascii="Arial" w:hAnsi="Arial" w:cs="Arial"/>
        </w:rPr>
        <w:t xml:space="preserve">в первой школе. Клава была скромной и вообще молчаливой девочкой, пришедшей в наш класс, окончив семь в другой школе. Когда с ней заговаривали, она всегда улыбалась, как-то несмело и застенчиво, словно бы молчать было неудобно и неправильно. Словно бы говоря «извините», словно бы она до этого была где-то далеко. Иногда я </w:t>
      </w:r>
      <w:r w:rsidR="008D779A">
        <w:rPr>
          <w:rFonts w:ascii="Arial" w:hAnsi="Arial" w:cs="Arial"/>
        </w:rPr>
        <w:t xml:space="preserve">сейчас </w:t>
      </w:r>
      <w:r w:rsidR="003000ED">
        <w:rPr>
          <w:rFonts w:ascii="Arial" w:hAnsi="Arial" w:cs="Arial"/>
        </w:rPr>
        <w:t>думаю: а, может быть, так оно и было</w:t>
      </w:r>
      <w:proofErr w:type="gramStart"/>
      <w:r w:rsidR="00944767">
        <w:rPr>
          <w:rFonts w:ascii="Arial" w:hAnsi="Arial" w:cs="Arial"/>
        </w:rPr>
        <w:t>… П</w:t>
      </w:r>
      <w:proofErr w:type="gramEnd"/>
      <w:r w:rsidR="00944767">
        <w:rPr>
          <w:rFonts w:ascii="Arial" w:hAnsi="Arial" w:cs="Arial"/>
        </w:rPr>
        <w:t xml:space="preserve">отерять во время войны сначала отца, который где-то далеко на фронте «пропал без вести», потом – брата, погибшего почти у самой </w:t>
      </w:r>
      <w:proofErr w:type="spellStart"/>
      <w:r w:rsidR="00944767">
        <w:rPr>
          <w:rFonts w:ascii="Arial" w:hAnsi="Arial" w:cs="Arial"/>
        </w:rPr>
        <w:t>Абинской</w:t>
      </w:r>
      <w:proofErr w:type="spellEnd"/>
      <w:r w:rsidR="00944767">
        <w:rPr>
          <w:rFonts w:ascii="Arial" w:hAnsi="Arial" w:cs="Arial"/>
        </w:rPr>
        <w:t xml:space="preserve">, хоронить его при всех, а перед этим с матерью </w:t>
      </w:r>
      <w:r w:rsidR="008D779A">
        <w:rPr>
          <w:rFonts w:ascii="Arial" w:hAnsi="Arial" w:cs="Arial"/>
        </w:rPr>
        <w:t>«</w:t>
      </w:r>
      <w:r w:rsidR="00944767">
        <w:rPr>
          <w:rFonts w:ascii="Arial" w:hAnsi="Arial" w:cs="Arial"/>
        </w:rPr>
        <w:t>мытариться</w:t>
      </w:r>
      <w:r w:rsidR="008D779A">
        <w:rPr>
          <w:rFonts w:ascii="Arial" w:hAnsi="Arial" w:cs="Arial"/>
        </w:rPr>
        <w:t>»</w:t>
      </w:r>
      <w:r w:rsidR="00944767">
        <w:rPr>
          <w:rFonts w:ascii="Arial" w:hAnsi="Arial" w:cs="Arial"/>
        </w:rPr>
        <w:t xml:space="preserve"> по </w:t>
      </w:r>
      <w:proofErr w:type="spellStart"/>
      <w:r w:rsidR="00944767">
        <w:rPr>
          <w:rFonts w:ascii="Arial" w:hAnsi="Arial" w:cs="Arial"/>
        </w:rPr>
        <w:t>Абинской</w:t>
      </w:r>
      <w:proofErr w:type="spellEnd"/>
      <w:r w:rsidR="00944767">
        <w:rPr>
          <w:rFonts w:ascii="Arial" w:hAnsi="Arial" w:cs="Arial"/>
        </w:rPr>
        <w:t>, скрываясь от оккупантов и полицаев – семья красного командира! – было не менее жутким, чем знать, что ее любимый брат, Яша, который, бывало, и поможет, и погладит по головке, и заступится, лежит, такой чужой, в дубовом ящике</w:t>
      </w:r>
      <w:proofErr w:type="gramStart"/>
      <w:r w:rsidR="00944767">
        <w:rPr>
          <w:rFonts w:ascii="Arial" w:hAnsi="Arial" w:cs="Arial"/>
        </w:rPr>
        <w:t>… А</w:t>
      </w:r>
      <w:proofErr w:type="gramEnd"/>
      <w:r w:rsidR="00944767">
        <w:rPr>
          <w:rFonts w:ascii="Arial" w:hAnsi="Arial" w:cs="Arial"/>
        </w:rPr>
        <w:t xml:space="preserve"> потом</w:t>
      </w:r>
      <w:r w:rsidR="00B40E86">
        <w:rPr>
          <w:rFonts w:ascii="Arial" w:hAnsi="Arial" w:cs="Arial"/>
        </w:rPr>
        <w:t xml:space="preserve">, когда уже и Победа пришла, и жизнь наладилась, узнать, что смерть </w:t>
      </w:r>
      <w:r w:rsidR="00B40E86">
        <w:rPr>
          <w:rFonts w:ascii="Arial" w:hAnsi="Arial" w:cs="Arial"/>
        </w:rPr>
        <w:lastRenderedPageBreak/>
        <w:t>взяла</w:t>
      </w:r>
      <w:r w:rsidR="007740D8">
        <w:rPr>
          <w:rFonts w:ascii="Arial" w:hAnsi="Arial" w:cs="Arial"/>
        </w:rPr>
        <w:t xml:space="preserve"> - </w:t>
      </w:r>
      <w:r w:rsidR="00B40E86">
        <w:rPr>
          <w:rFonts w:ascii="Arial" w:hAnsi="Arial" w:cs="Arial"/>
        </w:rPr>
        <w:t xml:space="preserve">да что </w:t>
      </w:r>
      <w:r w:rsidR="008D779A">
        <w:rPr>
          <w:rFonts w:ascii="Arial" w:hAnsi="Arial" w:cs="Arial"/>
        </w:rPr>
        <w:t xml:space="preserve">там </w:t>
      </w:r>
      <w:r w:rsidR="00B40E86">
        <w:rPr>
          <w:rFonts w:ascii="Arial" w:hAnsi="Arial" w:cs="Arial"/>
        </w:rPr>
        <w:t xml:space="preserve">взяла, она </w:t>
      </w:r>
      <w:r w:rsidR="007740D8">
        <w:rPr>
          <w:rFonts w:ascii="Arial" w:hAnsi="Arial" w:cs="Arial"/>
        </w:rPr>
        <w:t xml:space="preserve">буквально </w:t>
      </w:r>
      <w:r w:rsidR="00B40E86">
        <w:rPr>
          <w:rFonts w:ascii="Arial" w:hAnsi="Arial" w:cs="Arial"/>
        </w:rPr>
        <w:t>выхватила его из жизни</w:t>
      </w:r>
      <w:r w:rsidR="007740D8">
        <w:rPr>
          <w:rFonts w:ascii="Arial" w:hAnsi="Arial" w:cs="Arial"/>
        </w:rPr>
        <w:t xml:space="preserve">! - </w:t>
      </w:r>
      <w:r w:rsidR="00B40E86">
        <w:rPr>
          <w:rFonts w:ascii="Arial" w:hAnsi="Arial" w:cs="Arial"/>
        </w:rPr>
        <w:t xml:space="preserve"> и другого брата, Павлика… Сколько же сил и терпения надо было иметь маленькому девчоночьему сердцу? И сколько – сердцу матери</w:t>
      </w:r>
      <w:proofErr w:type="gramStart"/>
      <w:r w:rsidR="00B40E86">
        <w:rPr>
          <w:rFonts w:ascii="Arial" w:hAnsi="Arial" w:cs="Arial"/>
        </w:rPr>
        <w:t>?...</w:t>
      </w:r>
      <w:r w:rsidR="007740D8">
        <w:rPr>
          <w:rFonts w:ascii="Arial" w:hAnsi="Arial" w:cs="Arial"/>
        </w:rPr>
        <w:t xml:space="preserve"> </w:t>
      </w:r>
      <w:proofErr w:type="gramEnd"/>
      <w:r w:rsidR="007740D8">
        <w:rPr>
          <w:rFonts w:ascii="Arial" w:hAnsi="Arial" w:cs="Arial"/>
        </w:rPr>
        <w:t>Ведь перенеся все это, оно, думается, было все в рубцах и шрамах, все залитое слезами горючими…</w:t>
      </w:r>
    </w:p>
    <w:p w:rsidR="007740D8" w:rsidRDefault="007740D8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Сегодня в районе живут внуки молодых Тищенко, родные и двоюродные. Хочется надеяться, что они, вспоминая погибших Якова и Павла</w:t>
      </w:r>
      <w:r w:rsidR="00894344">
        <w:rPr>
          <w:rFonts w:ascii="Arial" w:hAnsi="Arial" w:cs="Arial"/>
        </w:rPr>
        <w:t xml:space="preserve"> – а они оба были геройскими парнями, - </w:t>
      </w:r>
      <w:r>
        <w:rPr>
          <w:rFonts w:ascii="Arial" w:hAnsi="Arial" w:cs="Arial"/>
        </w:rPr>
        <w:t xml:space="preserve"> не забывают и прабабушку </w:t>
      </w:r>
      <w:proofErr w:type="spellStart"/>
      <w:r>
        <w:rPr>
          <w:rFonts w:ascii="Arial" w:hAnsi="Arial" w:cs="Arial"/>
        </w:rPr>
        <w:t>Ульяну</w:t>
      </w:r>
      <w:proofErr w:type="spellEnd"/>
      <w:r>
        <w:rPr>
          <w:rFonts w:ascii="Arial" w:hAnsi="Arial" w:cs="Arial"/>
        </w:rPr>
        <w:t xml:space="preserve"> Никитичну</w:t>
      </w:r>
      <w:r w:rsidR="00894344">
        <w:rPr>
          <w:rFonts w:ascii="Arial" w:hAnsi="Arial" w:cs="Arial"/>
        </w:rPr>
        <w:t xml:space="preserve">, простую </w:t>
      </w:r>
      <w:proofErr w:type="spellStart"/>
      <w:r w:rsidR="00894344">
        <w:rPr>
          <w:rFonts w:ascii="Arial" w:hAnsi="Arial" w:cs="Arial"/>
        </w:rPr>
        <w:t>абинскую</w:t>
      </w:r>
      <w:proofErr w:type="spellEnd"/>
      <w:r w:rsidR="00894344">
        <w:rPr>
          <w:rFonts w:ascii="Arial" w:hAnsi="Arial" w:cs="Arial"/>
        </w:rPr>
        <w:t xml:space="preserve"> женщину, которая по щедрости души, силе духа, храбрости и самоотверженности не уступает своим сыновьям</w:t>
      </w:r>
      <w:proofErr w:type="gramStart"/>
      <w:r w:rsidR="00894344">
        <w:rPr>
          <w:rFonts w:ascii="Arial" w:hAnsi="Arial" w:cs="Arial"/>
        </w:rPr>
        <w:t>… Э</w:t>
      </w:r>
      <w:proofErr w:type="gramEnd"/>
      <w:r w:rsidR="00894344">
        <w:rPr>
          <w:rFonts w:ascii="Arial" w:hAnsi="Arial" w:cs="Arial"/>
        </w:rPr>
        <w:t>то великая женщина, друзья…</w:t>
      </w:r>
    </w:p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2"/>
    <w:rsid w:val="000114DD"/>
    <w:rsid w:val="00011C05"/>
    <w:rsid w:val="00014004"/>
    <w:rsid w:val="0002564A"/>
    <w:rsid w:val="00030B2C"/>
    <w:rsid w:val="00033AF0"/>
    <w:rsid w:val="00041E89"/>
    <w:rsid w:val="00050736"/>
    <w:rsid w:val="00052038"/>
    <w:rsid w:val="00052C00"/>
    <w:rsid w:val="000600D9"/>
    <w:rsid w:val="00062818"/>
    <w:rsid w:val="00067AED"/>
    <w:rsid w:val="000717A6"/>
    <w:rsid w:val="000849F2"/>
    <w:rsid w:val="000A14E8"/>
    <w:rsid w:val="000A2CC8"/>
    <w:rsid w:val="000B1E2C"/>
    <w:rsid w:val="000B72A3"/>
    <w:rsid w:val="000C5B95"/>
    <w:rsid w:val="000C74F2"/>
    <w:rsid w:val="000F40F5"/>
    <w:rsid w:val="000F5385"/>
    <w:rsid w:val="00111110"/>
    <w:rsid w:val="00123163"/>
    <w:rsid w:val="0012437A"/>
    <w:rsid w:val="0013490B"/>
    <w:rsid w:val="00153346"/>
    <w:rsid w:val="00160815"/>
    <w:rsid w:val="00160B55"/>
    <w:rsid w:val="00165C04"/>
    <w:rsid w:val="001674EB"/>
    <w:rsid w:val="00171C55"/>
    <w:rsid w:val="00183E51"/>
    <w:rsid w:val="00185555"/>
    <w:rsid w:val="00186489"/>
    <w:rsid w:val="00195775"/>
    <w:rsid w:val="001A7E8C"/>
    <w:rsid w:val="001B6602"/>
    <w:rsid w:val="001D1232"/>
    <w:rsid w:val="001E2B92"/>
    <w:rsid w:val="001E5304"/>
    <w:rsid w:val="00200A6C"/>
    <w:rsid w:val="00205B85"/>
    <w:rsid w:val="00215EDF"/>
    <w:rsid w:val="00240572"/>
    <w:rsid w:val="0024450F"/>
    <w:rsid w:val="00277320"/>
    <w:rsid w:val="002813E5"/>
    <w:rsid w:val="0028504E"/>
    <w:rsid w:val="00286028"/>
    <w:rsid w:val="00287259"/>
    <w:rsid w:val="00296017"/>
    <w:rsid w:val="002B5835"/>
    <w:rsid w:val="002C3701"/>
    <w:rsid w:val="002E0506"/>
    <w:rsid w:val="002E256F"/>
    <w:rsid w:val="002F4263"/>
    <w:rsid w:val="002F6657"/>
    <w:rsid w:val="002F75AD"/>
    <w:rsid w:val="003000ED"/>
    <w:rsid w:val="00317F06"/>
    <w:rsid w:val="00322341"/>
    <w:rsid w:val="0032767A"/>
    <w:rsid w:val="00351FA2"/>
    <w:rsid w:val="00354150"/>
    <w:rsid w:val="0037019A"/>
    <w:rsid w:val="00380341"/>
    <w:rsid w:val="003901E3"/>
    <w:rsid w:val="003931BF"/>
    <w:rsid w:val="003953E2"/>
    <w:rsid w:val="003A585C"/>
    <w:rsid w:val="003B1D00"/>
    <w:rsid w:val="003B6BE9"/>
    <w:rsid w:val="003B757C"/>
    <w:rsid w:val="003C0FE5"/>
    <w:rsid w:val="003C170B"/>
    <w:rsid w:val="003D3004"/>
    <w:rsid w:val="003E31A2"/>
    <w:rsid w:val="003E3A14"/>
    <w:rsid w:val="003F1FB2"/>
    <w:rsid w:val="003F2677"/>
    <w:rsid w:val="0040449C"/>
    <w:rsid w:val="00407DFA"/>
    <w:rsid w:val="004207BB"/>
    <w:rsid w:val="00426ED4"/>
    <w:rsid w:val="00427045"/>
    <w:rsid w:val="00461D07"/>
    <w:rsid w:val="00467366"/>
    <w:rsid w:val="00472492"/>
    <w:rsid w:val="00486DC1"/>
    <w:rsid w:val="0049722B"/>
    <w:rsid w:val="004A32C1"/>
    <w:rsid w:val="004B1525"/>
    <w:rsid w:val="004C340B"/>
    <w:rsid w:val="004C4B3A"/>
    <w:rsid w:val="004D7688"/>
    <w:rsid w:val="004F238E"/>
    <w:rsid w:val="00500837"/>
    <w:rsid w:val="00501D81"/>
    <w:rsid w:val="005055E1"/>
    <w:rsid w:val="00505D4A"/>
    <w:rsid w:val="00512A41"/>
    <w:rsid w:val="0052691E"/>
    <w:rsid w:val="00526C0F"/>
    <w:rsid w:val="0053076D"/>
    <w:rsid w:val="00535E19"/>
    <w:rsid w:val="00562F82"/>
    <w:rsid w:val="005739D4"/>
    <w:rsid w:val="005A3AA4"/>
    <w:rsid w:val="005A7C57"/>
    <w:rsid w:val="005B6CE4"/>
    <w:rsid w:val="005C2BA0"/>
    <w:rsid w:val="005F1B6D"/>
    <w:rsid w:val="005F31D5"/>
    <w:rsid w:val="00600CF2"/>
    <w:rsid w:val="006019E8"/>
    <w:rsid w:val="00604F82"/>
    <w:rsid w:val="00604F8D"/>
    <w:rsid w:val="00610484"/>
    <w:rsid w:val="00610E0D"/>
    <w:rsid w:val="00620969"/>
    <w:rsid w:val="00621134"/>
    <w:rsid w:val="00622407"/>
    <w:rsid w:val="00640848"/>
    <w:rsid w:val="00664B8B"/>
    <w:rsid w:val="0067387E"/>
    <w:rsid w:val="00696E84"/>
    <w:rsid w:val="006A0561"/>
    <w:rsid w:val="006A0BB3"/>
    <w:rsid w:val="006C1B3F"/>
    <w:rsid w:val="006C7574"/>
    <w:rsid w:val="006D04E5"/>
    <w:rsid w:val="006D26AF"/>
    <w:rsid w:val="006F6D8B"/>
    <w:rsid w:val="006F7BD6"/>
    <w:rsid w:val="00711802"/>
    <w:rsid w:val="0072010B"/>
    <w:rsid w:val="00726DD0"/>
    <w:rsid w:val="00734D21"/>
    <w:rsid w:val="007375FD"/>
    <w:rsid w:val="007444CC"/>
    <w:rsid w:val="00752B87"/>
    <w:rsid w:val="007620B9"/>
    <w:rsid w:val="007740D8"/>
    <w:rsid w:val="00774653"/>
    <w:rsid w:val="00776373"/>
    <w:rsid w:val="00786DDA"/>
    <w:rsid w:val="00787E9C"/>
    <w:rsid w:val="00792F32"/>
    <w:rsid w:val="00797143"/>
    <w:rsid w:val="007A3B26"/>
    <w:rsid w:val="007A4765"/>
    <w:rsid w:val="007B752E"/>
    <w:rsid w:val="007B761F"/>
    <w:rsid w:val="007D74EC"/>
    <w:rsid w:val="007E4137"/>
    <w:rsid w:val="00804E7E"/>
    <w:rsid w:val="00807725"/>
    <w:rsid w:val="00811294"/>
    <w:rsid w:val="00812CC4"/>
    <w:rsid w:val="00825DC7"/>
    <w:rsid w:val="00834379"/>
    <w:rsid w:val="008440EF"/>
    <w:rsid w:val="00852788"/>
    <w:rsid w:val="00852AC7"/>
    <w:rsid w:val="008546D0"/>
    <w:rsid w:val="00856F8C"/>
    <w:rsid w:val="00857FC4"/>
    <w:rsid w:val="00862CEF"/>
    <w:rsid w:val="00871E35"/>
    <w:rsid w:val="00871EC5"/>
    <w:rsid w:val="0088666B"/>
    <w:rsid w:val="00894344"/>
    <w:rsid w:val="008B646C"/>
    <w:rsid w:val="008D0671"/>
    <w:rsid w:val="008D3779"/>
    <w:rsid w:val="008D3F6E"/>
    <w:rsid w:val="008D779A"/>
    <w:rsid w:val="008E0CE5"/>
    <w:rsid w:val="008E2D3B"/>
    <w:rsid w:val="008F0204"/>
    <w:rsid w:val="008F2BE2"/>
    <w:rsid w:val="009127E6"/>
    <w:rsid w:val="00932561"/>
    <w:rsid w:val="0093278F"/>
    <w:rsid w:val="00936EFF"/>
    <w:rsid w:val="00940F39"/>
    <w:rsid w:val="00944767"/>
    <w:rsid w:val="00945037"/>
    <w:rsid w:val="00954D60"/>
    <w:rsid w:val="00962A2F"/>
    <w:rsid w:val="00967CA7"/>
    <w:rsid w:val="00977D1B"/>
    <w:rsid w:val="00985B39"/>
    <w:rsid w:val="00992BD7"/>
    <w:rsid w:val="009A71F7"/>
    <w:rsid w:val="009B03B3"/>
    <w:rsid w:val="009D1327"/>
    <w:rsid w:val="009E1907"/>
    <w:rsid w:val="009E41CA"/>
    <w:rsid w:val="009E64FD"/>
    <w:rsid w:val="00A06B9E"/>
    <w:rsid w:val="00A12327"/>
    <w:rsid w:val="00A12495"/>
    <w:rsid w:val="00A16F24"/>
    <w:rsid w:val="00A1769C"/>
    <w:rsid w:val="00A26031"/>
    <w:rsid w:val="00A26A9D"/>
    <w:rsid w:val="00A40850"/>
    <w:rsid w:val="00A472C4"/>
    <w:rsid w:val="00A6675D"/>
    <w:rsid w:val="00A85432"/>
    <w:rsid w:val="00A87654"/>
    <w:rsid w:val="00A925DB"/>
    <w:rsid w:val="00AA1DAC"/>
    <w:rsid w:val="00AA3389"/>
    <w:rsid w:val="00AA6B2A"/>
    <w:rsid w:val="00AC39F8"/>
    <w:rsid w:val="00AC4AB2"/>
    <w:rsid w:val="00AF5FB3"/>
    <w:rsid w:val="00B00C39"/>
    <w:rsid w:val="00B11DED"/>
    <w:rsid w:val="00B133D9"/>
    <w:rsid w:val="00B2060E"/>
    <w:rsid w:val="00B30DF9"/>
    <w:rsid w:val="00B32448"/>
    <w:rsid w:val="00B40E86"/>
    <w:rsid w:val="00B51F0E"/>
    <w:rsid w:val="00B91077"/>
    <w:rsid w:val="00BA26EE"/>
    <w:rsid w:val="00BB6B32"/>
    <w:rsid w:val="00BC0151"/>
    <w:rsid w:val="00BC50F1"/>
    <w:rsid w:val="00BE1EC4"/>
    <w:rsid w:val="00BE4923"/>
    <w:rsid w:val="00BF07C6"/>
    <w:rsid w:val="00BF36A1"/>
    <w:rsid w:val="00BF4832"/>
    <w:rsid w:val="00C07B43"/>
    <w:rsid w:val="00C41B70"/>
    <w:rsid w:val="00C5369C"/>
    <w:rsid w:val="00C634A5"/>
    <w:rsid w:val="00C667AF"/>
    <w:rsid w:val="00C707DB"/>
    <w:rsid w:val="00C76DD2"/>
    <w:rsid w:val="00C7738E"/>
    <w:rsid w:val="00C84B7B"/>
    <w:rsid w:val="00CA5DE6"/>
    <w:rsid w:val="00CA6A9E"/>
    <w:rsid w:val="00CB154C"/>
    <w:rsid w:val="00CB22A3"/>
    <w:rsid w:val="00CD145D"/>
    <w:rsid w:val="00CE1719"/>
    <w:rsid w:val="00CF7143"/>
    <w:rsid w:val="00D0035E"/>
    <w:rsid w:val="00D010BB"/>
    <w:rsid w:val="00D2537B"/>
    <w:rsid w:val="00D43C33"/>
    <w:rsid w:val="00D562C0"/>
    <w:rsid w:val="00D62B7B"/>
    <w:rsid w:val="00D65656"/>
    <w:rsid w:val="00D72C97"/>
    <w:rsid w:val="00D7590D"/>
    <w:rsid w:val="00D82F8D"/>
    <w:rsid w:val="00D904DF"/>
    <w:rsid w:val="00D9285D"/>
    <w:rsid w:val="00DA3398"/>
    <w:rsid w:val="00DA519D"/>
    <w:rsid w:val="00DB439F"/>
    <w:rsid w:val="00DD1362"/>
    <w:rsid w:val="00DD4BA6"/>
    <w:rsid w:val="00DE7F33"/>
    <w:rsid w:val="00DF6985"/>
    <w:rsid w:val="00E101AF"/>
    <w:rsid w:val="00E1075C"/>
    <w:rsid w:val="00E1151C"/>
    <w:rsid w:val="00E45835"/>
    <w:rsid w:val="00E46671"/>
    <w:rsid w:val="00E56151"/>
    <w:rsid w:val="00E57B78"/>
    <w:rsid w:val="00E76207"/>
    <w:rsid w:val="00EB373B"/>
    <w:rsid w:val="00EB4C4F"/>
    <w:rsid w:val="00EC47EE"/>
    <w:rsid w:val="00EE54E9"/>
    <w:rsid w:val="00EE5A25"/>
    <w:rsid w:val="00EF3CA6"/>
    <w:rsid w:val="00EF7BA3"/>
    <w:rsid w:val="00F031BF"/>
    <w:rsid w:val="00F14D7C"/>
    <w:rsid w:val="00F1764D"/>
    <w:rsid w:val="00F17A28"/>
    <w:rsid w:val="00F3479A"/>
    <w:rsid w:val="00F5652A"/>
    <w:rsid w:val="00F626B3"/>
    <w:rsid w:val="00F630B7"/>
    <w:rsid w:val="00F7374D"/>
    <w:rsid w:val="00F75F9D"/>
    <w:rsid w:val="00F94B83"/>
    <w:rsid w:val="00FB30E0"/>
    <w:rsid w:val="00FC16F5"/>
    <w:rsid w:val="00FD20DE"/>
    <w:rsid w:val="00FE42A4"/>
    <w:rsid w:val="00FE7149"/>
    <w:rsid w:val="00FF1767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D4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D4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1E5A-5FF8-4199-BEFB-5E25E128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56</cp:revision>
  <cp:lastPrinted>2018-01-18T08:01:00Z</cp:lastPrinted>
  <dcterms:created xsi:type="dcterms:W3CDTF">2018-01-09T15:49:00Z</dcterms:created>
  <dcterms:modified xsi:type="dcterms:W3CDTF">2018-05-03T07:23:00Z</dcterms:modified>
</cp:coreProperties>
</file>